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E7" w:rsidRPr="009F2E37" w:rsidRDefault="00A640D9" w:rsidP="00D649E7">
      <w:pPr>
        <w:spacing w:after="0" w:line="240" w:lineRule="auto"/>
        <w:jc w:val="both"/>
        <w:rPr>
          <w:rFonts w:ascii="Arial Narrow" w:hAnsi="Arial Narrow"/>
        </w:rPr>
      </w:pPr>
      <w:r w:rsidRPr="009F2E37">
        <w:rPr>
          <w:rFonts w:ascii="Arial Narrow" w:hAnsi="Arial Narrow"/>
          <w:bdr w:val="none" w:sz="0" w:space="0" w:color="auto" w:frame="1"/>
          <w:shd w:val="clear" w:color="auto" w:fill="FFFFFF"/>
        </w:rPr>
        <w:t>---</w:t>
      </w:r>
      <w:r w:rsidR="00D649E7" w:rsidRPr="009F2E37">
        <w:rPr>
          <w:rFonts w:ascii="Arial Narrow" w:hAnsi="Arial Narrow"/>
          <w:bdr w:val="none" w:sz="0" w:space="0" w:color="auto" w:frame="1"/>
          <w:shd w:val="clear" w:color="auto" w:fill="FFFFFF"/>
        </w:rPr>
        <w:t xml:space="preserve">En el uso de la voz la </w:t>
      </w:r>
      <w:r w:rsidR="00D649E7" w:rsidRPr="009F2E37">
        <w:rPr>
          <w:rFonts w:ascii="Arial Narrow" w:hAnsi="Arial Narrow"/>
          <w:b/>
          <w:bdr w:val="none" w:sz="0" w:space="0" w:color="auto" w:frame="1"/>
          <w:shd w:val="clear" w:color="auto" w:fill="FFFFFF"/>
        </w:rPr>
        <w:t xml:space="preserve">Regidora Presidenta de la Comisión Edilicia Permanente de Turismo </w:t>
      </w:r>
      <w:r w:rsidR="00FE3ECD" w:rsidRPr="009F2E37">
        <w:rPr>
          <w:rFonts w:ascii="Arial Narrow" w:hAnsi="Arial Narrow"/>
          <w:b/>
          <w:bdr w:val="none" w:sz="0" w:space="0" w:color="auto" w:frame="1"/>
          <w:shd w:val="clear" w:color="auto" w:fill="FFFFFF"/>
        </w:rPr>
        <w:t xml:space="preserve">y Desarrollo Económico, </w:t>
      </w:r>
      <w:r w:rsidR="00D649E7" w:rsidRPr="009F2E37">
        <w:rPr>
          <w:rFonts w:ascii="Arial Narrow" w:hAnsi="Arial Narrow"/>
          <w:b/>
          <w:bdr w:val="none" w:sz="0" w:space="0" w:color="auto" w:frame="1"/>
          <w:shd w:val="clear" w:color="auto" w:fill="FFFFFF"/>
        </w:rPr>
        <w:t xml:space="preserve">Carla </w:t>
      </w:r>
      <w:proofErr w:type="spellStart"/>
      <w:r w:rsidR="00D649E7" w:rsidRPr="009F2E37">
        <w:rPr>
          <w:rFonts w:ascii="Arial Narrow" w:hAnsi="Arial Narrow"/>
          <w:b/>
          <w:bdr w:val="none" w:sz="0" w:space="0" w:color="auto" w:frame="1"/>
          <w:shd w:val="clear" w:color="auto" w:fill="FFFFFF"/>
        </w:rPr>
        <w:t>Verenice</w:t>
      </w:r>
      <w:proofErr w:type="spellEnd"/>
      <w:r w:rsidR="00D649E7" w:rsidRPr="009F2E37">
        <w:rPr>
          <w:rFonts w:ascii="Arial Narrow" w:hAnsi="Arial Narrow"/>
          <w:b/>
          <w:bdr w:val="none" w:sz="0" w:space="0" w:color="auto" w:frame="1"/>
          <w:shd w:val="clear" w:color="auto" w:fill="FFFFFF"/>
        </w:rPr>
        <w:t xml:space="preserve"> Esparza Quintero: </w:t>
      </w:r>
      <w:r w:rsidR="00D649E7" w:rsidRPr="009F2E37">
        <w:rPr>
          <w:rFonts w:ascii="Arial Narrow" w:hAnsi="Arial Narrow"/>
          <w:bdr w:val="none" w:sz="0" w:space="0" w:color="auto" w:frame="1"/>
          <w:shd w:val="clear" w:color="auto" w:fill="FFFFFF"/>
        </w:rPr>
        <w:t>“</w:t>
      </w:r>
      <w:r w:rsidR="0057777B" w:rsidRPr="009F2E37">
        <w:rPr>
          <w:rFonts w:ascii="Arial Narrow" w:hAnsi="Arial Narrow"/>
        </w:rPr>
        <w:t>Muy buenas tardes</w:t>
      </w:r>
      <w:r w:rsidR="00D649E7" w:rsidRPr="009F2E37">
        <w:rPr>
          <w:rFonts w:ascii="Arial Narrow" w:hAnsi="Arial Narrow"/>
        </w:rPr>
        <w:t xml:space="preserve">, compañeros y compañeras y </w:t>
      </w:r>
      <w:r w:rsidR="0057777B" w:rsidRPr="009F2E37">
        <w:rPr>
          <w:rFonts w:ascii="Arial Narrow" w:hAnsi="Arial Narrow"/>
        </w:rPr>
        <w:t>síndico</w:t>
      </w:r>
      <w:r w:rsidR="00D649E7" w:rsidRPr="009F2E37">
        <w:rPr>
          <w:rFonts w:ascii="Arial Narrow" w:hAnsi="Arial Narrow"/>
        </w:rPr>
        <w:t xml:space="preserve"> que nos acompaña; les doy las más cordial de las bienvenidas a esta sesión</w:t>
      </w:r>
      <w:r w:rsidR="00CF249A" w:rsidRPr="009F2E37">
        <w:rPr>
          <w:rFonts w:ascii="Arial Narrow" w:hAnsi="Arial Narrow"/>
        </w:rPr>
        <w:t xml:space="preserve"> ordinaria</w:t>
      </w:r>
      <w:r w:rsidR="00D649E7" w:rsidRPr="009F2E37">
        <w:rPr>
          <w:rFonts w:ascii="Arial Narrow" w:hAnsi="Arial Narrow"/>
        </w:rPr>
        <w:t xml:space="preserve"> de la Comisión Edilicia Permanente de Turismo y Desarrollo Económico</w:t>
      </w:r>
      <w:r w:rsidR="00CF249A" w:rsidRPr="009F2E37">
        <w:rPr>
          <w:rFonts w:ascii="Arial Narrow" w:hAnsi="Arial Narrow"/>
        </w:rPr>
        <w:t xml:space="preserve"> en </w:t>
      </w:r>
      <w:proofErr w:type="spellStart"/>
      <w:r w:rsidR="00CF249A" w:rsidRPr="009F2E37">
        <w:rPr>
          <w:rFonts w:ascii="Arial Narrow" w:hAnsi="Arial Narrow"/>
        </w:rPr>
        <w:t>coadyuvancia</w:t>
      </w:r>
      <w:proofErr w:type="spellEnd"/>
      <w:r w:rsidR="00CF249A" w:rsidRPr="009F2E37">
        <w:rPr>
          <w:rFonts w:ascii="Arial Narrow" w:hAnsi="Arial Narrow"/>
        </w:rPr>
        <w:t xml:space="preserve"> con Gobernación</w:t>
      </w:r>
      <w:r w:rsidR="00D649E7" w:rsidRPr="009F2E37">
        <w:rPr>
          <w:rFonts w:ascii="Arial Narrow" w:hAnsi="Arial Narrow"/>
        </w:rPr>
        <w:t xml:space="preserve">, por lo </w:t>
      </w:r>
      <w:r w:rsidR="00D55D9C">
        <w:rPr>
          <w:rFonts w:ascii="Arial Narrow" w:hAnsi="Arial Narrow"/>
        </w:rPr>
        <w:t xml:space="preserve">que </w:t>
      </w:r>
      <w:r w:rsidR="00D649E7" w:rsidRPr="009F2E37">
        <w:rPr>
          <w:rFonts w:ascii="Arial Narrow" w:hAnsi="Arial Narrow"/>
        </w:rPr>
        <w:t>siendo las 1</w:t>
      </w:r>
      <w:r w:rsidR="00CF249A" w:rsidRPr="009F2E37">
        <w:rPr>
          <w:rFonts w:ascii="Arial Narrow" w:hAnsi="Arial Narrow"/>
        </w:rPr>
        <w:t>2:23</w:t>
      </w:r>
      <w:r w:rsidR="00D649E7" w:rsidRPr="009F2E37">
        <w:rPr>
          <w:rFonts w:ascii="Arial Narrow" w:hAnsi="Arial Narrow"/>
        </w:rPr>
        <w:t xml:space="preserve"> </w:t>
      </w:r>
      <w:r w:rsidR="00CF249A" w:rsidRPr="009F2E37">
        <w:rPr>
          <w:rFonts w:ascii="Arial Narrow" w:hAnsi="Arial Narrow"/>
        </w:rPr>
        <w:t>doce hora</w:t>
      </w:r>
      <w:r w:rsidR="00D55D9C">
        <w:rPr>
          <w:rFonts w:ascii="Arial Narrow" w:hAnsi="Arial Narrow"/>
        </w:rPr>
        <w:t>s</w:t>
      </w:r>
      <w:r w:rsidR="00CF249A" w:rsidRPr="009F2E37">
        <w:rPr>
          <w:rFonts w:ascii="Arial Narrow" w:hAnsi="Arial Narrow"/>
        </w:rPr>
        <w:t xml:space="preserve"> con veintitrés </w:t>
      </w:r>
      <w:r w:rsidR="00D649E7" w:rsidRPr="009F2E37">
        <w:rPr>
          <w:rFonts w:ascii="Arial Narrow" w:hAnsi="Arial Narrow"/>
        </w:rPr>
        <w:t xml:space="preserve">minutos del </w:t>
      </w:r>
      <w:r w:rsidR="00D92408" w:rsidRPr="009F2E37">
        <w:rPr>
          <w:rFonts w:ascii="Arial Narrow" w:hAnsi="Arial Narrow"/>
        </w:rPr>
        <w:t>día</w:t>
      </w:r>
      <w:r w:rsidR="00D649E7" w:rsidRPr="009F2E37">
        <w:rPr>
          <w:rFonts w:ascii="Arial Narrow" w:hAnsi="Arial Narrow"/>
        </w:rPr>
        <w:t xml:space="preserve"> 28 de </w:t>
      </w:r>
      <w:r w:rsidR="00CF249A" w:rsidRPr="009F2E37">
        <w:rPr>
          <w:rFonts w:ascii="Arial Narrow" w:hAnsi="Arial Narrow"/>
        </w:rPr>
        <w:t>noviembre</w:t>
      </w:r>
      <w:r w:rsidR="00D649E7" w:rsidRPr="009F2E37">
        <w:rPr>
          <w:rFonts w:ascii="Arial Narrow" w:hAnsi="Arial Narrow"/>
        </w:rPr>
        <w:t xml:space="preserve"> de 2022 dos mil veintidós, damos inicio, permitiéndome tomar la correspondiente lista de asistencia de sus integrantes ----------</w:t>
      </w:r>
      <w:r w:rsidR="00D92408" w:rsidRPr="009F2E37">
        <w:rPr>
          <w:rFonts w:ascii="Arial Narrow" w:hAnsi="Arial Narrow"/>
        </w:rPr>
        <w:t>--------------------------------------------------</w:t>
      </w:r>
      <w:r w:rsidR="00EE781D" w:rsidRPr="009F2E37">
        <w:rPr>
          <w:rFonts w:ascii="Arial Narrow" w:hAnsi="Arial Narrow"/>
        </w:rPr>
        <w:t>---------------------------------</w:t>
      </w:r>
      <w:r w:rsidR="00FE3ECD" w:rsidRPr="009F2E37">
        <w:rPr>
          <w:rFonts w:ascii="Arial Narrow" w:hAnsi="Arial Narrow"/>
        </w:rPr>
        <w:t>------------------------</w:t>
      </w:r>
      <w:r w:rsidR="00EE781D" w:rsidRPr="009F2E37">
        <w:rPr>
          <w:rFonts w:ascii="Arial Narrow" w:hAnsi="Arial Narrow"/>
        </w:rPr>
        <w:t>-----</w:t>
      </w:r>
      <w:r w:rsidR="00D92408" w:rsidRPr="009F2E37">
        <w:rPr>
          <w:rFonts w:ascii="Arial Narrow" w:hAnsi="Arial Narrow"/>
        </w:rPr>
        <w:t>---------</w:t>
      </w:r>
      <w:r w:rsidR="00D55D9C">
        <w:rPr>
          <w:rFonts w:ascii="Arial Narrow" w:hAnsi="Arial Narrow"/>
        </w:rPr>
        <w:t>----------------------------------------------------------</w:t>
      </w:r>
    </w:p>
    <w:p w:rsidR="00CF249A" w:rsidRPr="009F2E37" w:rsidRDefault="00CF249A" w:rsidP="00D649E7">
      <w:pPr>
        <w:spacing w:after="0" w:line="240" w:lineRule="auto"/>
        <w:jc w:val="both"/>
        <w:rPr>
          <w:rFonts w:ascii="Arial Narrow" w:eastAsia="Calibri" w:hAnsi="Arial Narrow" w:cs="Calibri"/>
          <w:b/>
        </w:rPr>
      </w:pPr>
      <w:r w:rsidRPr="009F2E37">
        <w:rPr>
          <w:rFonts w:ascii="Arial Narrow" w:eastAsia="Calibri" w:hAnsi="Arial Narrow" w:cs="Calibri"/>
          <w:b/>
        </w:rPr>
        <w:t>PRESIDENTE MUNICIPAL LUIS ALBERTO MICHEL RIDRIGUEZ.- (Presento oficio justificando su inasistencia).--------------------------------------------------------------------------------------------------------------------------------</w:t>
      </w:r>
    </w:p>
    <w:p w:rsidR="00CF249A" w:rsidRPr="009F2E37" w:rsidRDefault="00CF249A" w:rsidP="00CF249A">
      <w:pPr>
        <w:spacing w:after="0" w:line="240" w:lineRule="auto"/>
        <w:jc w:val="both"/>
        <w:rPr>
          <w:rFonts w:ascii="Arial Narrow" w:hAnsi="Arial Narrow"/>
        </w:rPr>
      </w:pPr>
      <w:r w:rsidRPr="009F2E37">
        <w:rPr>
          <w:rFonts w:ascii="Arial Narrow" w:eastAsia="Calibri" w:hAnsi="Arial Narrow" w:cs="Calibri"/>
          <w:b/>
        </w:rPr>
        <w:t>SÍNDICO MUNICIPAL, JUAN CARLOS HERNÁNDEZ SALAZAR. Presente.--------------------------------------------</w:t>
      </w:r>
    </w:p>
    <w:p w:rsidR="00CF249A" w:rsidRPr="009F2E37" w:rsidRDefault="00CF249A" w:rsidP="00D649E7">
      <w:pPr>
        <w:spacing w:after="0" w:line="240" w:lineRule="auto"/>
        <w:jc w:val="both"/>
        <w:rPr>
          <w:rFonts w:ascii="Arial Narrow" w:eastAsia="Calibri" w:hAnsi="Arial Narrow" w:cs="Calibri"/>
          <w:b/>
        </w:rPr>
      </w:pPr>
      <w:r w:rsidRPr="009F2E37">
        <w:rPr>
          <w:rFonts w:ascii="Arial Narrow" w:eastAsia="Calibri" w:hAnsi="Arial Narrow" w:cs="Calibri"/>
          <w:b/>
        </w:rPr>
        <w:t>REG. ING. EVA GRISELDA GONZÁLEZ CASTELLANOS.- Ausente.-----------------------------------------------------</w:t>
      </w:r>
    </w:p>
    <w:p w:rsidR="00CF249A" w:rsidRPr="009F2E37" w:rsidRDefault="00CF249A" w:rsidP="00D649E7">
      <w:pPr>
        <w:spacing w:after="0" w:line="240" w:lineRule="auto"/>
        <w:jc w:val="both"/>
        <w:rPr>
          <w:rFonts w:ascii="Arial Narrow" w:eastAsia="Calibri" w:hAnsi="Arial Narrow" w:cs="Calibri"/>
          <w:b/>
        </w:rPr>
      </w:pPr>
      <w:r w:rsidRPr="009F2E37">
        <w:rPr>
          <w:rFonts w:ascii="Arial Narrow" w:eastAsia="Calibri" w:hAnsi="Arial Narrow" w:cs="Calibri"/>
          <w:b/>
        </w:rPr>
        <w:t>REG. SARA MOSQUEDA TORRES.- Ausente.-----------------------------------------------------------------------------------</w:t>
      </w:r>
    </w:p>
    <w:p w:rsidR="00CF249A" w:rsidRPr="009F2E37" w:rsidRDefault="00CF249A" w:rsidP="00D649E7">
      <w:pPr>
        <w:spacing w:after="0" w:line="240" w:lineRule="auto"/>
        <w:jc w:val="both"/>
        <w:rPr>
          <w:rFonts w:ascii="Arial Narrow" w:eastAsia="Calibri" w:hAnsi="Arial Narrow" w:cs="Calibri"/>
          <w:b/>
        </w:rPr>
      </w:pPr>
      <w:r w:rsidRPr="009F2E37">
        <w:rPr>
          <w:rFonts w:ascii="Arial Narrow" w:eastAsia="Calibri" w:hAnsi="Arial Narrow" w:cs="Calibri"/>
          <w:b/>
        </w:rPr>
        <w:t>REG. CANDELARIA TOVAR HERNÁNDEZ.- Presente.------------------------------------------------------------------------</w:t>
      </w:r>
    </w:p>
    <w:p w:rsidR="00D649E7" w:rsidRPr="009F2E37" w:rsidRDefault="00D92408" w:rsidP="00D649E7">
      <w:pPr>
        <w:spacing w:after="0" w:line="240" w:lineRule="auto"/>
        <w:jc w:val="both"/>
        <w:rPr>
          <w:rFonts w:ascii="Arial Narrow" w:hAnsi="Arial Narrow"/>
        </w:rPr>
      </w:pPr>
      <w:r w:rsidRPr="009F2E37">
        <w:rPr>
          <w:rFonts w:ascii="Arial Narrow" w:eastAsia="Calibri" w:hAnsi="Arial Narrow" w:cs="Calibri"/>
          <w:b/>
        </w:rPr>
        <w:t>REG. PABLO RUPERTO GÓMEZ ANDRADE. Presente.--------------------------------------------------------------</w:t>
      </w:r>
      <w:r w:rsidR="00EE781D" w:rsidRPr="009F2E37">
        <w:rPr>
          <w:rFonts w:ascii="Arial Narrow" w:eastAsia="Calibri" w:hAnsi="Arial Narrow" w:cs="Calibri"/>
          <w:b/>
        </w:rPr>
        <w:t>------</w:t>
      </w:r>
      <w:r w:rsidRPr="009F2E37">
        <w:rPr>
          <w:rFonts w:ascii="Arial Narrow" w:eastAsia="Calibri" w:hAnsi="Arial Narrow" w:cs="Calibri"/>
          <w:b/>
        </w:rPr>
        <w:t>--</w:t>
      </w:r>
    </w:p>
    <w:p w:rsidR="00D649E7" w:rsidRPr="009F2E37" w:rsidRDefault="00D649E7" w:rsidP="00D649E7">
      <w:pPr>
        <w:spacing w:after="0" w:line="240" w:lineRule="auto"/>
        <w:jc w:val="both"/>
        <w:rPr>
          <w:rFonts w:ascii="Arial Narrow" w:eastAsia="Calibri" w:hAnsi="Arial Narrow" w:cs="Calibri"/>
          <w:b/>
        </w:rPr>
      </w:pPr>
      <w:r w:rsidRPr="009F2E37">
        <w:rPr>
          <w:rFonts w:ascii="Arial Narrow" w:eastAsia="Calibri" w:hAnsi="Arial Narrow" w:cs="Calibri"/>
          <w:b/>
        </w:rPr>
        <w:t>REG. C. MARÍA GUADALUPE GUERRERO CARVAJAL</w:t>
      </w:r>
      <w:r w:rsidR="00D92408" w:rsidRPr="009F2E37">
        <w:rPr>
          <w:rFonts w:ascii="Arial Narrow" w:eastAsia="Calibri" w:hAnsi="Arial Narrow" w:cs="Calibri"/>
          <w:b/>
        </w:rPr>
        <w:t>. Presente.-------------------------------------------------</w:t>
      </w:r>
      <w:r w:rsidR="00EE781D" w:rsidRPr="009F2E37">
        <w:rPr>
          <w:rFonts w:ascii="Arial Narrow" w:eastAsia="Calibri" w:hAnsi="Arial Narrow" w:cs="Calibri"/>
          <w:b/>
        </w:rPr>
        <w:t>------</w:t>
      </w:r>
    </w:p>
    <w:p w:rsidR="00D649E7" w:rsidRPr="009F2E37" w:rsidRDefault="00D649E7" w:rsidP="00D92408">
      <w:pPr>
        <w:spacing w:after="0" w:line="240" w:lineRule="auto"/>
        <w:jc w:val="both"/>
        <w:rPr>
          <w:rFonts w:ascii="Arial Narrow" w:eastAsia="Calibri" w:hAnsi="Arial Narrow" w:cs="Calibri"/>
          <w:b/>
        </w:rPr>
      </w:pPr>
      <w:r w:rsidRPr="009F2E37">
        <w:rPr>
          <w:rFonts w:ascii="Arial Narrow" w:eastAsia="Calibri" w:hAnsi="Arial Narrow" w:cs="Calibri"/>
          <w:b/>
        </w:rPr>
        <w:t>REG. C. CARLA HELENA CASTRO LÓPEZ.</w:t>
      </w:r>
      <w:r w:rsidR="001572E3" w:rsidRPr="009F2E37">
        <w:rPr>
          <w:rFonts w:ascii="Arial Narrow" w:eastAsia="Calibri" w:hAnsi="Arial Narrow" w:cs="Calibri"/>
          <w:b/>
        </w:rPr>
        <w:t xml:space="preserve"> Presente</w:t>
      </w:r>
      <w:r w:rsidR="001D3CDC" w:rsidRPr="009F2E37">
        <w:rPr>
          <w:rFonts w:ascii="Arial Narrow" w:eastAsia="Calibri" w:hAnsi="Arial Narrow" w:cs="Calibri"/>
        </w:rPr>
        <w:t xml:space="preserve">. </w:t>
      </w:r>
      <w:r w:rsidR="001D3CDC" w:rsidRPr="009F2E37">
        <w:rPr>
          <w:rFonts w:ascii="Arial Narrow" w:eastAsia="Calibri" w:hAnsi="Arial Narrow" w:cs="Calibri"/>
          <w:b/>
        </w:rPr>
        <w:t>-----------------------------------------------------------------------</w:t>
      </w:r>
    </w:p>
    <w:p w:rsidR="00D649E7" w:rsidRPr="009F2E37" w:rsidRDefault="00D649E7" w:rsidP="00D649E7">
      <w:pPr>
        <w:spacing w:after="0" w:line="240" w:lineRule="auto"/>
        <w:jc w:val="both"/>
        <w:rPr>
          <w:rFonts w:ascii="Arial Narrow" w:eastAsia="Calibri" w:hAnsi="Arial Narrow" w:cs="Calibri"/>
          <w:b/>
        </w:rPr>
      </w:pPr>
      <w:r w:rsidRPr="009F2E37">
        <w:rPr>
          <w:rFonts w:ascii="Arial Narrow" w:eastAsia="Calibri" w:hAnsi="Arial Narrow" w:cs="Calibri"/>
          <w:b/>
        </w:rPr>
        <w:t>REG. JOSÉ RODRÍGUEZ GONZÁLEZ.</w:t>
      </w:r>
      <w:r w:rsidR="00D92408" w:rsidRPr="009F2E37">
        <w:rPr>
          <w:rFonts w:ascii="Arial Narrow" w:eastAsia="Calibri" w:hAnsi="Arial Narrow" w:cs="Calibri"/>
          <w:b/>
        </w:rPr>
        <w:t xml:space="preserve"> Presente.--------------------------------------------------------------------------</w:t>
      </w:r>
      <w:r w:rsidR="00EE781D" w:rsidRPr="009F2E37">
        <w:rPr>
          <w:rFonts w:ascii="Arial Narrow" w:eastAsia="Calibri" w:hAnsi="Arial Narrow" w:cs="Calibri"/>
          <w:b/>
        </w:rPr>
        <w:t>-----</w:t>
      </w:r>
    </w:p>
    <w:p w:rsidR="00D649E7" w:rsidRPr="009F2E37" w:rsidRDefault="00D649E7" w:rsidP="00D649E7">
      <w:pPr>
        <w:spacing w:after="0" w:line="240" w:lineRule="auto"/>
        <w:jc w:val="both"/>
        <w:rPr>
          <w:rFonts w:ascii="Arial Narrow" w:eastAsia="Calibri" w:hAnsi="Arial Narrow" w:cs="Calibri"/>
          <w:b/>
        </w:rPr>
      </w:pPr>
      <w:r w:rsidRPr="009F2E37">
        <w:rPr>
          <w:rFonts w:ascii="Arial Narrow" w:eastAsia="Calibri" w:hAnsi="Arial Narrow" w:cs="Calibri"/>
          <w:b/>
        </w:rPr>
        <w:t>REG</w:t>
      </w:r>
      <w:r w:rsidR="001D3CDC" w:rsidRPr="009F2E37">
        <w:rPr>
          <w:rFonts w:ascii="Arial Narrow" w:eastAsia="Calibri" w:hAnsi="Arial Narrow" w:cs="Calibri"/>
          <w:b/>
        </w:rPr>
        <w:t xml:space="preserve">. MARÍA ELENA CURIEL PRECIADO. </w:t>
      </w:r>
      <w:r w:rsidRPr="009F2E37">
        <w:rPr>
          <w:rFonts w:ascii="Arial Narrow" w:eastAsia="Calibri" w:hAnsi="Arial Narrow" w:cs="Calibri"/>
          <w:b/>
        </w:rPr>
        <w:t>Pr</w:t>
      </w:r>
      <w:r w:rsidR="001D3CDC" w:rsidRPr="009F2E37">
        <w:rPr>
          <w:rFonts w:ascii="Arial Narrow" w:eastAsia="Calibri" w:hAnsi="Arial Narrow" w:cs="Calibri"/>
          <w:b/>
        </w:rPr>
        <w:t>esente</w:t>
      </w:r>
      <w:r w:rsidR="00D92408" w:rsidRPr="009F2E37">
        <w:rPr>
          <w:rFonts w:ascii="Arial Narrow" w:eastAsia="Calibri" w:hAnsi="Arial Narrow" w:cs="Calibri"/>
          <w:b/>
        </w:rPr>
        <w:t>.----</w:t>
      </w:r>
      <w:r w:rsidR="00EE781D" w:rsidRPr="009F2E37">
        <w:rPr>
          <w:rFonts w:ascii="Arial Narrow" w:eastAsia="Calibri" w:hAnsi="Arial Narrow" w:cs="Calibri"/>
          <w:b/>
        </w:rPr>
        <w:t>------</w:t>
      </w:r>
      <w:r w:rsidR="001D3CDC" w:rsidRPr="009F2E37">
        <w:rPr>
          <w:rFonts w:ascii="Arial Narrow" w:eastAsia="Calibri" w:hAnsi="Arial Narrow" w:cs="Calibri"/>
          <w:b/>
        </w:rPr>
        <w:t>----------------------------------------------------------------</w:t>
      </w:r>
    </w:p>
    <w:p w:rsidR="00D649E7" w:rsidRPr="009F2E37" w:rsidRDefault="00D649E7" w:rsidP="00D649E7">
      <w:pPr>
        <w:spacing w:after="0" w:line="240" w:lineRule="auto"/>
        <w:jc w:val="both"/>
        <w:rPr>
          <w:rFonts w:ascii="Arial Narrow" w:hAnsi="Arial Narrow"/>
        </w:rPr>
      </w:pPr>
      <w:r w:rsidRPr="009F2E37">
        <w:rPr>
          <w:rFonts w:ascii="Arial Narrow" w:eastAsia="Calibri" w:hAnsi="Arial Narrow" w:cs="Calibri"/>
          <w:b/>
        </w:rPr>
        <w:t>REG. C. CARLA VERENICE ESPARZA QUINTERO.</w:t>
      </w:r>
      <w:r w:rsidRPr="009F2E37">
        <w:rPr>
          <w:rFonts w:ascii="Arial Narrow" w:eastAsia="Calibri" w:hAnsi="Arial Narrow" w:cs="Calibri"/>
        </w:rPr>
        <w:t xml:space="preserve"> Presidenta</w:t>
      </w:r>
      <w:r w:rsidR="00D92408" w:rsidRPr="009F2E37">
        <w:rPr>
          <w:rFonts w:ascii="Arial Narrow" w:eastAsia="Calibri" w:hAnsi="Arial Narrow" w:cs="Calibri"/>
        </w:rPr>
        <w:t xml:space="preserve"> de la Comisión</w:t>
      </w:r>
      <w:r w:rsidR="001D3CDC" w:rsidRPr="009F2E37">
        <w:rPr>
          <w:rFonts w:ascii="Arial Narrow" w:eastAsia="Calibri" w:hAnsi="Arial Narrow" w:cs="Calibri"/>
        </w:rPr>
        <w:t xml:space="preserve"> Edilicia de Turismo y Desarrollo Económico</w:t>
      </w:r>
      <w:r w:rsidR="001D3CDC" w:rsidRPr="009F2E37">
        <w:rPr>
          <w:rFonts w:ascii="Arial Narrow" w:eastAsia="Calibri" w:hAnsi="Arial Narrow" w:cs="Calibri"/>
          <w:b/>
        </w:rPr>
        <w:t xml:space="preserve">.- </w:t>
      </w:r>
      <w:r w:rsidR="00D92408" w:rsidRPr="009F2E37">
        <w:rPr>
          <w:rFonts w:ascii="Arial Narrow" w:eastAsia="Calibri" w:hAnsi="Arial Narrow" w:cs="Calibri"/>
          <w:b/>
        </w:rPr>
        <w:t>Presente</w:t>
      </w:r>
      <w:r w:rsidR="00D92408" w:rsidRPr="009F2E37">
        <w:rPr>
          <w:rFonts w:ascii="Arial Narrow" w:eastAsia="Calibri" w:hAnsi="Arial Narrow" w:cs="Calibri"/>
        </w:rPr>
        <w:t>.--------------------</w:t>
      </w:r>
      <w:r w:rsidR="00A640D9" w:rsidRPr="009F2E37">
        <w:rPr>
          <w:rFonts w:ascii="Arial Narrow" w:eastAsia="Calibri" w:hAnsi="Arial Narrow" w:cs="Calibri"/>
        </w:rPr>
        <w:t>---------------------------------------------------------------------------------------------------------------------------------------------</w:t>
      </w:r>
      <w:r w:rsidR="00BD70CF" w:rsidRPr="009F2E37">
        <w:rPr>
          <w:rFonts w:ascii="Arial Narrow" w:eastAsia="Calibri" w:hAnsi="Arial Narrow" w:cs="Calibri"/>
        </w:rPr>
        <w:t>-----------</w:t>
      </w:r>
      <w:r w:rsidR="001D3CDC" w:rsidRPr="009F2E37">
        <w:rPr>
          <w:rFonts w:ascii="Arial Narrow" w:eastAsia="Calibri" w:hAnsi="Arial Narrow" w:cs="Calibri"/>
        </w:rPr>
        <w:t>----------------------------------------------------------------------------</w:t>
      </w:r>
    </w:p>
    <w:p w:rsidR="001D3CDC" w:rsidRPr="009F2E37" w:rsidRDefault="00A640D9" w:rsidP="001D3CDC">
      <w:pPr>
        <w:pStyle w:val="Sinespaciado"/>
        <w:jc w:val="both"/>
        <w:rPr>
          <w:rFonts w:ascii="Calibri" w:eastAsia="Times New Roman" w:hAnsi="Calibri" w:cs="Calibri"/>
          <w:sz w:val="28"/>
          <w:szCs w:val="28"/>
          <w:lang w:eastAsia="es-MX"/>
        </w:rPr>
      </w:pPr>
      <w:r w:rsidRPr="009F2E37">
        <w:rPr>
          <w:rFonts w:ascii="Arial Narrow" w:hAnsi="Arial Narrow"/>
        </w:rPr>
        <w:t>---</w:t>
      </w:r>
      <w:r w:rsidR="001D3CDC" w:rsidRPr="009F2E37">
        <w:rPr>
          <w:rFonts w:ascii="Arial Narrow" w:hAnsi="Arial Narrow"/>
        </w:rPr>
        <w:t>Siendo un total de 7</w:t>
      </w:r>
      <w:r w:rsidR="00D92408" w:rsidRPr="009F2E37">
        <w:rPr>
          <w:rFonts w:ascii="Arial Narrow" w:hAnsi="Arial Narrow"/>
        </w:rPr>
        <w:t xml:space="preserve"> </w:t>
      </w:r>
      <w:r w:rsidR="001D3CDC" w:rsidRPr="009F2E37">
        <w:rPr>
          <w:rFonts w:ascii="Arial Narrow" w:hAnsi="Arial Narrow"/>
        </w:rPr>
        <w:t xml:space="preserve">siete </w:t>
      </w:r>
      <w:r w:rsidR="00D92408" w:rsidRPr="009F2E37">
        <w:rPr>
          <w:rFonts w:ascii="Arial Narrow" w:hAnsi="Arial Narrow"/>
        </w:rPr>
        <w:t xml:space="preserve">asistentes, </w:t>
      </w:r>
      <w:r w:rsidR="00D649E7" w:rsidRPr="009F2E37">
        <w:rPr>
          <w:rFonts w:ascii="Arial Narrow" w:hAnsi="Arial Narrow"/>
        </w:rPr>
        <w:t xml:space="preserve">se declara quórum legal para la celebración de esta sesión </w:t>
      </w:r>
      <w:r w:rsidR="00D92408" w:rsidRPr="009F2E37">
        <w:rPr>
          <w:rFonts w:ascii="Arial Narrow" w:hAnsi="Arial Narrow"/>
        </w:rPr>
        <w:t>ordinaria</w:t>
      </w:r>
      <w:r w:rsidR="00D649E7" w:rsidRPr="009F2E37">
        <w:rPr>
          <w:rFonts w:ascii="Arial Narrow" w:hAnsi="Arial Narrow"/>
        </w:rPr>
        <w:t>, siendo las 1</w:t>
      </w:r>
      <w:r w:rsidR="001D3CDC" w:rsidRPr="009F2E37">
        <w:rPr>
          <w:rFonts w:ascii="Arial Narrow" w:hAnsi="Arial Narrow"/>
        </w:rPr>
        <w:t>2</w:t>
      </w:r>
      <w:r w:rsidR="00D92408" w:rsidRPr="009F2E37">
        <w:rPr>
          <w:rFonts w:ascii="Arial Narrow" w:hAnsi="Arial Narrow"/>
        </w:rPr>
        <w:t>:</w:t>
      </w:r>
      <w:r w:rsidR="001D3CDC" w:rsidRPr="009F2E37">
        <w:rPr>
          <w:rFonts w:ascii="Arial Narrow" w:hAnsi="Arial Narrow"/>
        </w:rPr>
        <w:t>24</w:t>
      </w:r>
      <w:r w:rsidR="00D92408" w:rsidRPr="009F2E37">
        <w:rPr>
          <w:rFonts w:ascii="Arial Narrow" w:hAnsi="Arial Narrow"/>
        </w:rPr>
        <w:t xml:space="preserve"> </w:t>
      </w:r>
      <w:r w:rsidR="001D3CDC" w:rsidRPr="009F2E37">
        <w:rPr>
          <w:rFonts w:ascii="Arial Narrow" w:hAnsi="Arial Narrow"/>
        </w:rPr>
        <w:t>doce horas con veinticuatro</w:t>
      </w:r>
      <w:r w:rsidR="00D92408" w:rsidRPr="009F2E37">
        <w:rPr>
          <w:rFonts w:ascii="Arial Narrow" w:hAnsi="Arial Narrow"/>
        </w:rPr>
        <w:t xml:space="preserve"> minutos del día 28 veintiocho de </w:t>
      </w:r>
      <w:r w:rsidR="001D3CDC" w:rsidRPr="009F2E37">
        <w:rPr>
          <w:rFonts w:ascii="Arial Narrow" w:hAnsi="Arial Narrow"/>
        </w:rPr>
        <w:t>noviembre</w:t>
      </w:r>
      <w:r w:rsidR="00D92408" w:rsidRPr="009F2E37">
        <w:rPr>
          <w:rFonts w:ascii="Arial Narrow" w:hAnsi="Arial Narrow"/>
        </w:rPr>
        <w:t xml:space="preserve"> del 2022</w:t>
      </w:r>
      <w:r w:rsidR="00D649E7" w:rsidRPr="009F2E37">
        <w:rPr>
          <w:rFonts w:ascii="Arial Narrow" w:hAnsi="Arial Narrow"/>
        </w:rPr>
        <w:t xml:space="preserve"> dos mil veintidós, en virtud de</w:t>
      </w:r>
      <w:r w:rsidR="00D92408" w:rsidRPr="009F2E37">
        <w:rPr>
          <w:rFonts w:ascii="Arial Narrow" w:hAnsi="Arial Narrow"/>
        </w:rPr>
        <w:t xml:space="preserve"> contarse con la asistencia de </w:t>
      </w:r>
      <w:r w:rsidR="001D3CDC" w:rsidRPr="009F2E37">
        <w:rPr>
          <w:rFonts w:ascii="Arial Narrow" w:hAnsi="Arial Narrow"/>
        </w:rPr>
        <w:t>7 siete</w:t>
      </w:r>
      <w:r w:rsidR="00D649E7" w:rsidRPr="009F2E37">
        <w:rPr>
          <w:rFonts w:ascii="Arial Narrow" w:hAnsi="Arial Narrow"/>
        </w:rPr>
        <w:t xml:space="preserve"> integrantes de la Comisión Edilicia Permanente de </w:t>
      </w:r>
      <w:r w:rsidR="00D92408" w:rsidRPr="009F2E37">
        <w:rPr>
          <w:rFonts w:ascii="Arial Narrow" w:hAnsi="Arial Narrow"/>
        </w:rPr>
        <w:t>Turismo y Desarrollo Económico</w:t>
      </w:r>
      <w:r w:rsidR="001D3CDC" w:rsidRPr="009F2E37">
        <w:rPr>
          <w:rFonts w:ascii="Arial Narrow" w:hAnsi="Arial Narrow"/>
        </w:rPr>
        <w:t xml:space="preserve"> en </w:t>
      </w:r>
      <w:proofErr w:type="spellStart"/>
      <w:r w:rsidR="001D3CDC" w:rsidRPr="009F2E37">
        <w:rPr>
          <w:rFonts w:ascii="Arial Narrow" w:hAnsi="Arial Narrow"/>
        </w:rPr>
        <w:t>coadyuvancia</w:t>
      </w:r>
      <w:proofErr w:type="spellEnd"/>
      <w:r w:rsidR="001D3CDC" w:rsidRPr="009F2E37">
        <w:rPr>
          <w:rFonts w:ascii="Arial Narrow" w:hAnsi="Arial Narrow"/>
        </w:rPr>
        <w:t xml:space="preserve"> con la Comisión Edilicia de Gobernación</w:t>
      </w:r>
      <w:r w:rsidR="00D649E7" w:rsidRPr="009F2E37">
        <w:rPr>
          <w:rFonts w:ascii="Arial Narrow" w:hAnsi="Arial Narrow"/>
        </w:rPr>
        <w:t>.</w:t>
      </w:r>
      <w:r w:rsidR="00D649E7" w:rsidRPr="009F2E37">
        <w:rPr>
          <w:rFonts w:ascii="Arial Narrow" w:hAnsi="Arial Narrow"/>
          <w:bdr w:val="none" w:sz="0" w:space="0" w:color="auto" w:frame="1"/>
          <w:shd w:val="clear" w:color="auto" w:fill="FFFFFF"/>
        </w:rPr>
        <w:t xml:space="preserve"> </w:t>
      </w:r>
      <w:r w:rsidR="00D92408" w:rsidRPr="009F2E37">
        <w:rPr>
          <w:rFonts w:ascii="Arial Narrow" w:hAnsi="Arial Narrow"/>
          <w:bdr w:val="none" w:sz="0" w:space="0" w:color="auto" w:frame="1"/>
          <w:shd w:val="clear" w:color="auto" w:fill="FFFFFF"/>
        </w:rPr>
        <w:t>Por lo</w:t>
      </w:r>
      <w:r w:rsidR="00D649E7" w:rsidRPr="009F2E37">
        <w:rPr>
          <w:rFonts w:ascii="Arial Narrow" w:hAnsi="Arial Narrow"/>
          <w:bdr w:val="none" w:sz="0" w:space="0" w:color="auto" w:frame="1"/>
          <w:shd w:val="clear" w:color="auto" w:fill="FFFFFF"/>
        </w:rPr>
        <w:t xml:space="preserve"> que todos los acuerdos que se tomen, serán válidos de conformidad con la Ley del Gobierno y la Administración Pública Municipal del Estado de Jalisco, así como el Reglamento Orgánico del Gobierno y la Administración Pública del Municipio de Puerto Vallarta, Jalisco. </w:t>
      </w:r>
      <w:r w:rsidR="00D92408" w:rsidRPr="009F2E37">
        <w:rPr>
          <w:rFonts w:ascii="Arial Narrow" w:hAnsi="Arial Narrow"/>
          <w:bdr w:val="none" w:sz="0" w:space="0" w:color="auto" w:frame="1"/>
          <w:shd w:val="clear" w:color="auto" w:fill="FFFFFF"/>
        </w:rPr>
        <w:t>E</w:t>
      </w:r>
      <w:r w:rsidR="00D649E7" w:rsidRPr="009F2E37">
        <w:rPr>
          <w:rFonts w:ascii="Arial Narrow" w:hAnsi="Arial Narrow"/>
        </w:rPr>
        <w:t xml:space="preserve">nseguida para </w:t>
      </w:r>
      <w:r w:rsidR="00D92408" w:rsidRPr="009F2E37">
        <w:rPr>
          <w:rFonts w:ascii="Arial Narrow" w:hAnsi="Arial Narrow"/>
        </w:rPr>
        <w:t xml:space="preserve">regir esta sesión propongo a Ustedes </w:t>
      </w:r>
      <w:r w:rsidR="0059288E" w:rsidRPr="009F2E37">
        <w:rPr>
          <w:rFonts w:ascii="Arial Narrow" w:hAnsi="Arial Narrow"/>
        </w:rPr>
        <w:t>síndico</w:t>
      </w:r>
      <w:r w:rsidR="00D92408" w:rsidRPr="009F2E37">
        <w:rPr>
          <w:rFonts w:ascii="Arial Narrow" w:hAnsi="Arial Narrow"/>
        </w:rPr>
        <w:t>, compañeras y compañeros regidores el siguiente</w:t>
      </w:r>
      <w:r w:rsidR="00D649E7" w:rsidRPr="009F2E37">
        <w:rPr>
          <w:rFonts w:ascii="Arial Narrow" w:hAnsi="Arial Narrow"/>
        </w:rPr>
        <w:t xml:space="preserve"> orden del día</w:t>
      </w:r>
      <w:r w:rsidR="0059288E" w:rsidRPr="009F2E37">
        <w:rPr>
          <w:rFonts w:ascii="Arial Narrow" w:hAnsi="Arial Narrow"/>
        </w:rPr>
        <w:t xml:space="preserve"> </w:t>
      </w:r>
      <w:r w:rsidR="00D92408" w:rsidRPr="009F2E37">
        <w:rPr>
          <w:rFonts w:ascii="Arial Narrow" w:hAnsi="Arial Narrow"/>
        </w:rPr>
        <w:t>del cual ya tienen conocimiento en virtud de habérseles remitido con la convocatoria</w:t>
      </w:r>
      <w:r w:rsidR="005E6BD6" w:rsidRPr="009F2E37">
        <w:rPr>
          <w:rFonts w:ascii="Arial Narrow" w:hAnsi="Arial Narrow"/>
        </w:rPr>
        <w:t xml:space="preserve"> que fuera expedida para la celebración de esta sesión</w:t>
      </w:r>
      <w:r w:rsidR="0059288E" w:rsidRPr="009F2E37">
        <w:rPr>
          <w:rFonts w:ascii="Arial Narrow" w:hAnsi="Arial Narrow"/>
        </w:rPr>
        <w:t>: --------------------------------------------------------------------</w:t>
      </w:r>
      <w:r w:rsidRPr="009F2E37">
        <w:rPr>
          <w:rFonts w:ascii="Arial Narrow" w:hAnsi="Arial Narrow"/>
        </w:rPr>
        <w:t>------------------------------------</w:t>
      </w:r>
      <w:r w:rsidR="001D3CDC" w:rsidRPr="009F2E37">
        <w:rPr>
          <w:rFonts w:ascii="Arial Narrow" w:hAnsi="Arial Narrow"/>
        </w:rPr>
        <w:t>-----------------------------------------------------------</w:t>
      </w:r>
      <w:r w:rsidRPr="009F2E37">
        <w:rPr>
          <w:rFonts w:ascii="Arial Narrow" w:hAnsi="Arial Narrow"/>
        </w:rPr>
        <w:t>---</w:t>
      </w:r>
      <w:r w:rsidR="0059288E" w:rsidRPr="009F2E37">
        <w:rPr>
          <w:rFonts w:ascii="Arial Narrow" w:hAnsi="Arial Narrow"/>
          <w:b/>
          <w:bdr w:val="none" w:sz="0" w:space="0" w:color="auto" w:frame="1"/>
          <w:shd w:val="clear" w:color="auto" w:fill="FFFFFF"/>
        </w:rPr>
        <w:t xml:space="preserve">Punto número uno.- </w:t>
      </w:r>
      <w:r w:rsidR="0059288E" w:rsidRPr="009F2E37">
        <w:rPr>
          <w:rFonts w:ascii="Arial Narrow" w:hAnsi="Arial Narrow"/>
          <w:bdr w:val="none" w:sz="0" w:space="0" w:color="auto" w:frame="1"/>
          <w:shd w:val="clear" w:color="auto" w:fill="FFFFFF"/>
        </w:rPr>
        <w:t>Lista de Asistencia.--------------------------------------------------------------------------------------</w:t>
      </w:r>
      <w:r w:rsidR="0059288E" w:rsidRPr="009F2E37">
        <w:rPr>
          <w:rFonts w:ascii="Arial Narrow" w:hAnsi="Arial Narrow"/>
          <w:b/>
          <w:bdr w:val="none" w:sz="0" w:space="0" w:color="auto" w:frame="1"/>
          <w:shd w:val="clear" w:color="auto" w:fill="FFFFFF"/>
        </w:rPr>
        <w:t xml:space="preserve">Punto numero dos.- </w:t>
      </w:r>
      <w:r w:rsidR="0059288E" w:rsidRPr="009F2E37">
        <w:rPr>
          <w:rFonts w:ascii="Arial Narrow" w:hAnsi="Arial Narrow"/>
          <w:bdr w:val="none" w:sz="0" w:space="0" w:color="auto" w:frame="1"/>
          <w:shd w:val="clear" w:color="auto" w:fill="FFFFFF"/>
        </w:rPr>
        <w:t>Declaración de Quórum legal.------------------------------------------------------------------------</w:t>
      </w:r>
      <w:r w:rsidR="0059288E" w:rsidRPr="009F2E37">
        <w:rPr>
          <w:rFonts w:ascii="Arial Narrow" w:hAnsi="Arial Narrow"/>
          <w:b/>
          <w:bdr w:val="none" w:sz="0" w:space="0" w:color="auto" w:frame="1"/>
          <w:shd w:val="clear" w:color="auto" w:fill="FFFFFF"/>
        </w:rPr>
        <w:t xml:space="preserve">Punto número tres.- </w:t>
      </w:r>
      <w:r w:rsidR="0059288E" w:rsidRPr="009F2E37">
        <w:rPr>
          <w:rFonts w:ascii="Arial Narrow" w:hAnsi="Arial Narrow"/>
          <w:bdr w:val="none" w:sz="0" w:space="0" w:color="auto" w:frame="1"/>
          <w:shd w:val="clear" w:color="auto" w:fill="FFFFFF"/>
        </w:rPr>
        <w:t>Aprobación del orden del día.------------------------------------------------------------------------</w:t>
      </w:r>
      <w:r w:rsidR="0059288E" w:rsidRPr="009F2E37">
        <w:rPr>
          <w:rFonts w:ascii="Arial Narrow" w:hAnsi="Arial Narrow"/>
          <w:b/>
          <w:bdr w:val="none" w:sz="0" w:space="0" w:color="auto" w:frame="1"/>
          <w:shd w:val="clear" w:color="auto" w:fill="FFFFFF"/>
        </w:rPr>
        <w:t xml:space="preserve">Punto número cuatro.- </w:t>
      </w:r>
      <w:r w:rsidR="001D3CDC" w:rsidRPr="009F2E37">
        <w:rPr>
          <w:rFonts w:ascii="Arial Narrow" w:hAnsi="Arial Narrow"/>
          <w:bdr w:val="none" w:sz="0" w:space="0" w:color="auto" w:frame="1"/>
          <w:shd w:val="clear" w:color="auto" w:fill="FFFFFF"/>
        </w:rPr>
        <w:t xml:space="preserve">Lectura y Aprobación del Acta de Sesión Ordinaria de la Comisión Edilicia Permanente de Turismo y Desarrollo Económico, en </w:t>
      </w:r>
      <w:proofErr w:type="spellStart"/>
      <w:r w:rsidR="001D3CDC" w:rsidRPr="009F2E37">
        <w:rPr>
          <w:rFonts w:ascii="Arial Narrow" w:hAnsi="Arial Narrow"/>
          <w:bdr w:val="none" w:sz="0" w:space="0" w:color="auto" w:frame="1"/>
          <w:shd w:val="clear" w:color="auto" w:fill="FFFFFF"/>
        </w:rPr>
        <w:t>coadyuvancia</w:t>
      </w:r>
      <w:proofErr w:type="spellEnd"/>
      <w:r w:rsidR="001D3CDC" w:rsidRPr="009F2E37">
        <w:rPr>
          <w:rFonts w:ascii="Arial Narrow" w:hAnsi="Arial Narrow"/>
          <w:bdr w:val="none" w:sz="0" w:space="0" w:color="auto" w:frame="1"/>
          <w:shd w:val="clear" w:color="auto" w:fill="FFFFFF"/>
        </w:rPr>
        <w:t xml:space="preserve"> con la comisión edilicia de Gobernación celebrada el pasado martes 30 de agosto de 2022.------------------------------------------------------------------------------------------------</w:t>
      </w:r>
    </w:p>
    <w:p w:rsidR="001D3CDC" w:rsidRPr="009F2E37" w:rsidRDefault="0059288E" w:rsidP="001D3CDC">
      <w:pPr>
        <w:pStyle w:val="Sinespaciado"/>
        <w:jc w:val="both"/>
        <w:rPr>
          <w:rFonts w:ascii="Calibri" w:eastAsia="Times New Roman" w:hAnsi="Calibri" w:cs="Calibri"/>
          <w:sz w:val="28"/>
          <w:szCs w:val="28"/>
          <w:lang w:eastAsia="es-MX"/>
        </w:rPr>
      </w:pPr>
      <w:r w:rsidRPr="009F2E37">
        <w:rPr>
          <w:rFonts w:ascii="Arial Narrow" w:hAnsi="Arial Narrow"/>
          <w:b/>
          <w:bdr w:val="none" w:sz="0" w:space="0" w:color="auto" w:frame="1"/>
          <w:shd w:val="clear" w:color="auto" w:fill="FFFFFF"/>
        </w:rPr>
        <w:t xml:space="preserve">Punto número cinco.- </w:t>
      </w:r>
      <w:r w:rsidR="001D3CDC" w:rsidRPr="009F2E37">
        <w:rPr>
          <w:rFonts w:ascii="Arial Narrow" w:hAnsi="Arial Narrow"/>
          <w:bdr w:val="none" w:sz="0" w:space="0" w:color="auto" w:frame="1"/>
          <w:shd w:val="clear" w:color="auto" w:fill="FFFFFF"/>
        </w:rPr>
        <w:t xml:space="preserve">Análisis, discusión y en su caso aprobación del dictamen según Acuerdo Edilicio número 536/2021 de fecha 30 de julio de 2021 dos mil veintiuno, derivado de la iniciativa de acuerdo edilicio presentado por la ciudadana </w:t>
      </w:r>
      <w:proofErr w:type="spellStart"/>
      <w:r w:rsidR="001D3CDC" w:rsidRPr="009F2E37">
        <w:rPr>
          <w:rFonts w:ascii="Arial Narrow" w:hAnsi="Arial Narrow"/>
          <w:bdr w:val="none" w:sz="0" w:space="0" w:color="auto" w:frame="1"/>
          <w:shd w:val="clear" w:color="auto" w:fill="FFFFFF"/>
        </w:rPr>
        <w:t>Gemma</w:t>
      </w:r>
      <w:proofErr w:type="spellEnd"/>
      <w:r w:rsidR="001D3CDC" w:rsidRPr="009F2E37">
        <w:rPr>
          <w:rFonts w:ascii="Arial Narrow" w:hAnsi="Arial Narrow"/>
          <w:bdr w:val="none" w:sz="0" w:space="0" w:color="auto" w:frame="1"/>
          <w:shd w:val="clear" w:color="auto" w:fill="FFFFFF"/>
        </w:rPr>
        <w:t xml:space="preserve"> Azucena Pérez Álvarez, entonces Regidora Presidenta de la Comisión Edilicia Permanente de Turismo y Desarrollo Económico, del Ayuntamiento Constitucional del Municipio de Puerto Vallarta, Jalisco, que tiene por objeto autorizar cesiones de derechos y cambio de beneficiario que solicitan de forma personal y directa los concesionarios a los que les fue otorgada una concesión de un local comercial de mercados municipales.--------------------------------------------------------------------------------------------------------------------</w:t>
      </w:r>
    </w:p>
    <w:p w:rsidR="00CC5DB1" w:rsidRPr="009F2E37" w:rsidRDefault="001D3CDC" w:rsidP="00CC5DB1">
      <w:pPr>
        <w:pStyle w:val="Sinespaciado"/>
        <w:jc w:val="both"/>
        <w:rPr>
          <w:rFonts w:ascii="Calibri" w:eastAsia="Times New Roman" w:hAnsi="Calibri" w:cs="Calibri"/>
          <w:sz w:val="28"/>
          <w:szCs w:val="28"/>
          <w:lang w:eastAsia="es-MX"/>
        </w:rPr>
      </w:pPr>
      <w:r w:rsidRPr="009F2E37">
        <w:rPr>
          <w:rFonts w:ascii="Arial Narrow" w:hAnsi="Arial Narrow"/>
          <w:b/>
          <w:bdr w:val="none" w:sz="0" w:space="0" w:color="auto" w:frame="1"/>
          <w:shd w:val="clear" w:color="auto" w:fill="FFFFFF"/>
        </w:rPr>
        <w:t>Punto número seis.-</w:t>
      </w:r>
      <w:r w:rsidR="0059288E" w:rsidRPr="009F2E37">
        <w:rPr>
          <w:rFonts w:ascii="Arial Narrow" w:hAnsi="Arial Narrow"/>
          <w:bdr w:val="none" w:sz="0" w:space="0" w:color="auto" w:frame="1"/>
          <w:shd w:val="clear" w:color="auto" w:fill="FFFFFF"/>
        </w:rPr>
        <w:t>Asuntos Generales.</w:t>
      </w:r>
      <w:r w:rsidRPr="009F2E37">
        <w:rPr>
          <w:rFonts w:ascii="Arial Narrow" w:hAnsi="Arial Narrow"/>
          <w:b/>
          <w:bdr w:val="none" w:sz="0" w:space="0" w:color="auto" w:frame="1"/>
          <w:shd w:val="clear" w:color="auto" w:fill="FFFFFF"/>
        </w:rPr>
        <w:t xml:space="preserve"> </w:t>
      </w:r>
      <w:r w:rsidRPr="009F2E37">
        <w:rPr>
          <w:rFonts w:ascii="Arial Narrow" w:hAnsi="Arial Narrow"/>
          <w:bdr w:val="none" w:sz="0" w:space="0" w:color="auto" w:frame="1"/>
          <w:shd w:val="clear" w:color="auto" w:fill="FFFFFF"/>
        </w:rPr>
        <w:t>----------------------------------------------------------------------------------------</w:t>
      </w:r>
      <w:r w:rsidRPr="009F2E37">
        <w:rPr>
          <w:rFonts w:ascii="Arial Narrow" w:hAnsi="Arial Narrow"/>
          <w:b/>
          <w:bdr w:val="none" w:sz="0" w:space="0" w:color="auto" w:frame="1"/>
          <w:shd w:val="clear" w:color="auto" w:fill="FFFFFF"/>
        </w:rPr>
        <w:t xml:space="preserve">Punto número siete.- </w:t>
      </w:r>
      <w:r w:rsidR="0059288E" w:rsidRPr="009F2E37">
        <w:rPr>
          <w:rFonts w:ascii="Arial Narrow" w:hAnsi="Arial Narrow"/>
          <w:bdr w:val="none" w:sz="0" w:space="0" w:color="auto" w:frame="1"/>
          <w:shd w:val="clear" w:color="auto" w:fill="FFFFFF"/>
        </w:rPr>
        <w:t>Cierre de la Sesión.-------------------------------------------------------------------------------------</w:t>
      </w:r>
      <w:r w:rsidR="00A640D9" w:rsidRPr="009F2E37">
        <w:rPr>
          <w:rFonts w:ascii="Arial Narrow" w:hAnsi="Arial Narrow"/>
          <w:bdr w:val="none" w:sz="0" w:space="0" w:color="auto" w:frame="1"/>
          <w:shd w:val="clear" w:color="auto" w:fill="FFFFFF"/>
        </w:rPr>
        <w:t>---------------------------------------------------------------------------------------------------------------------------------------------</w:t>
      </w:r>
      <w:r w:rsidR="00BD70CF" w:rsidRPr="009F2E37">
        <w:rPr>
          <w:rFonts w:ascii="Arial Narrow" w:hAnsi="Arial Narrow"/>
          <w:bdr w:val="none" w:sz="0" w:space="0" w:color="auto" w:frame="1"/>
          <w:shd w:val="clear" w:color="auto" w:fill="FFFFFF"/>
        </w:rPr>
        <w:t>-----------</w:t>
      </w:r>
      <w:r w:rsidR="0059288E" w:rsidRPr="009F2E37">
        <w:rPr>
          <w:rFonts w:ascii="Arial Narrow" w:eastAsia="Calibri" w:hAnsi="Arial Narrow" w:cs="Calibri"/>
        </w:rPr>
        <w:t xml:space="preserve"> </w:t>
      </w:r>
      <w:r w:rsidR="0059288E" w:rsidRPr="009F2E37">
        <w:rPr>
          <w:rFonts w:ascii="Arial Narrow" w:hAnsi="Arial Narrow"/>
        </w:rPr>
        <w:t xml:space="preserve">Está su consideración compañeras y compañeros regidores el orden del día al que he dado lectura, por lo que no existirá algún comentario u observación al respecto, lo estaría sometiendo a su aprobación. ¿Alguien tendría algún comentario u observación?, visto lo anterior, solicito a ustedes en votación económica favor de manifestarlo </w:t>
      </w:r>
      <w:r w:rsidR="00BE5AA2">
        <w:rPr>
          <w:rFonts w:ascii="Arial Narrow" w:hAnsi="Arial Narrow"/>
        </w:rPr>
        <w:t xml:space="preserve">levantando la mano </w:t>
      </w:r>
      <w:r w:rsidR="0059288E" w:rsidRPr="009F2E37">
        <w:rPr>
          <w:rFonts w:ascii="Arial Narrow" w:hAnsi="Arial Narrow"/>
        </w:rPr>
        <w:t xml:space="preserve">quienes estén a favor de esta propuesta de la orden del día </w:t>
      </w:r>
      <w:r w:rsidR="0059288E" w:rsidRPr="009F2E37">
        <w:rPr>
          <w:rFonts w:ascii="Arial Narrow" w:hAnsi="Arial Narrow"/>
          <w:b/>
          <w:bdr w:val="none" w:sz="0" w:space="0" w:color="auto" w:frame="1"/>
          <w:shd w:val="clear" w:color="auto" w:fill="FFFFFF"/>
        </w:rPr>
        <w:t xml:space="preserve">con </w:t>
      </w:r>
      <w:r w:rsidR="00CC5DB1" w:rsidRPr="009F2E37">
        <w:rPr>
          <w:rFonts w:ascii="Arial Narrow" w:hAnsi="Arial Narrow"/>
          <w:b/>
          <w:bdr w:val="none" w:sz="0" w:space="0" w:color="auto" w:frame="1"/>
          <w:shd w:val="clear" w:color="auto" w:fill="FFFFFF"/>
        </w:rPr>
        <w:t>7</w:t>
      </w:r>
      <w:r w:rsidR="00BE5AA2">
        <w:rPr>
          <w:rFonts w:ascii="Arial Narrow" w:hAnsi="Arial Narrow"/>
          <w:b/>
          <w:bdr w:val="none" w:sz="0" w:space="0" w:color="auto" w:frame="1"/>
          <w:shd w:val="clear" w:color="auto" w:fill="FFFFFF"/>
        </w:rPr>
        <w:t xml:space="preserve"> votos</w:t>
      </w:r>
      <w:r w:rsidR="0059288E" w:rsidRPr="009F2E37">
        <w:rPr>
          <w:rFonts w:ascii="Arial Narrow" w:hAnsi="Arial Narrow"/>
          <w:b/>
          <w:bdr w:val="none" w:sz="0" w:space="0" w:color="auto" w:frame="1"/>
          <w:shd w:val="clear" w:color="auto" w:fill="FFFFFF"/>
        </w:rPr>
        <w:t xml:space="preserve"> a favor</w:t>
      </w:r>
      <w:r w:rsidR="0059288E" w:rsidRPr="009F2E37">
        <w:rPr>
          <w:rFonts w:ascii="Arial Narrow" w:hAnsi="Arial Narrow"/>
          <w:bdr w:val="none" w:sz="0" w:space="0" w:color="auto" w:frame="1"/>
          <w:shd w:val="clear" w:color="auto" w:fill="FFFFFF"/>
        </w:rPr>
        <w:t xml:space="preserve">, </w:t>
      </w:r>
      <w:r w:rsidR="0059288E" w:rsidRPr="009F2E37">
        <w:rPr>
          <w:rFonts w:ascii="Arial Narrow" w:hAnsi="Arial Narrow"/>
          <w:b/>
          <w:bdr w:val="none" w:sz="0" w:space="0" w:color="auto" w:frame="1"/>
          <w:shd w:val="clear" w:color="auto" w:fill="FFFFFF"/>
        </w:rPr>
        <w:t>0 en contra y 0 abstenciones,</w:t>
      </w:r>
      <w:r w:rsidR="00BE5AA2">
        <w:rPr>
          <w:rFonts w:ascii="Arial Narrow" w:hAnsi="Arial Narrow"/>
        </w:rPr>
        <w:t xml:space="preserve"> por mayoría simple </w:t>
      </w:r>
      <w:r w:rsidR="0059288E" w:rsidRPr="009F2E37">
        <w:rPr>
          <w:rFonts w:ascii="Arial Narrow" w:hAnsi="Arial Narrow"/>
        </w:rPr>
        <w:t>se aprueba el orden del día. ---</w:t>
      </w:r>
      <w:r w:rsidR="00BE5AA2">
        <w:rPr>
          <w:rFonts w:ascii="Arial Narrow" w:hAnsi="Arial Narrow"/>
        </w:rPr>
        <w:t>----------------------------</w:t>
      </w:r>
      <w:r w:rsidR="00BD70CF" w:rsidRPr="009F2E37">
        <w:rPr>
          <w:rFonts w:ascii="Arial Narrow" w:hAnsi="Arial Narrow"/>
        </w:rPr>
        <w:t>---</w:t>
      </w:r>
      <w:r w:rsidR="0059288E" w:rsidRPr="009F2E37">
        <w:rPr>
          <w:rFonts w:ascii="Arial Narrow" w:hAnsi="Arial Narrow"/>
        </w:rPr>
        <w:t>Pasando al desahogo del punto número cuatro, relativo a la</w:t>
      </w:r>
      <w:r w:rsidR="00CC5DB1" w:rsidRPr="009F2E37">
        <w:rPr>
          <w:rFonts w:ascii="Arial Narrow" w:hAnsi="Arial Narrow"/>
          <w:bdr w:val="none" w:sz="0" w:space="0" w:color="auto" w:frame="1"/>
          <w:shd w:val="clear" w:color="auto" w:fill="FFFFFF"/>
        </w:rPr>
        <w:t xml:space="preserve"> Lectura y Aprobación del Acta de Sesión Ordinaria de la Comisión Edilicia Permanente de Turismo y Desarrollo Económico, en </w:t>
      </w:r>
      <w:proofErr w:type="spellStart"/>
      <w:r w:rsidR="00CC5DB1" w:rsidRPr="009F2E37">
        <w:rPr>
          <w:rFonts w:ascii="Arial Narrow" w:hAnsi="Arial Narrow"/>
          <w:bdr w:val="none" w:sz="0" w:space="0" w:color="auto" w:frame="1"/>
          <w:shd w:val="clear" w:color="auto" w:fill="FFFFFF"/>
        </w:rPr>
        <w:t>coadyuvancia</w:t>
      </w:r>
      <w:proofErr w:type="spellEnd"/>
      <w:r w:rsidR="00CC5DB1" w:rsidRPr="009F2E37">
        <w:rPr>
          <w:rFonts w:ascii="Arial Narrow" w:hAnsi="Arial Narrow"/>
          <w:bdr w:val="none" w:sz="0" w:space="0" w:color="auto" w:frame="1"/>
          <w:shd w:val="clear" w:color="auto" w:fill="FFFFFF"/>
        </w:rPr>
        <w:t xml:space="preserve"> con la comisión edilicia de Gobernación celebrada el pasado martes 30 de agosto de 2022</w:t>
      </w:r>
      <w:r w:rsidR="00CC5DB1" w:rsidRPr="009F2E37">
        <w:rPr>
          <w:rFonts w:ascii="Calibri" w:eastAsia="Times New Roman" w:hAnsi="Calibri" w:cs="Calibri"/>
          <w:sz w:val="28"/>
          <w:szCs w:val="28"/>
          <w:lang w:eastAsia="es-MX"/>
        </w:rPr>
        <w:t xml:space="preserve"> </w:t>
      </w:r>
      <w:r w:rsidR="00CC5DB1" w:rsidRPr="009F2E37">
        <w:rPr>
          <w:rFonts w:ascii="Arial Narrow" w:hAnsi="Arial Narrow"/>
          <w:bdr w:val="none" w:sz="0" w:space="0" w:color="auto" w:frame="1"/>
          <w:shd w:val="clear" w:color="auto" w:fill="FFFFFF"/>
        </w:rPr>
        <w:t>de la cual ya tienen conocimiento en virtud de habérseles remitido con la convocatoria, por lo que solicito la dispensa de su lectura.</w:t>
      </w:r>
    </w:p>
    <w:p w:rsidR="00CC5DB1" w:rsidRPr="009F2E37" w:rsidRDefault="00A640D9" w:rsidP="00CC5DB1">
      <w:pPr>
        <w:spacing w:after="0" w:line="240" w:lineRule="auto"/>
        <w:jc w:val="both"/>
        <w:rPr>
          <w:rFonts w:ascii="Arial Narrow" w:hAnsi="Arial Narrow"/>
          <w:bdr w:val="none" w:sz="0" w:space="0" w:color="auto" w:frame="1"/>
          <w:shd w:val="clear" w:color="auto" w:fill="FFFFFF"/>
        </w:rPr>
      </w:pPr>
      <w:r w:rsidRPr="009F2E37">
        <w:rPr>
          <w:rFonts w:ascii="Arial Narrow" w:hAnsi="Arial Narrow" w:cs="Arial"/>
        </w:rPr>
        <w:t>---</w:t>
      </w:r>
      <w:r w:rsidR="00CC5DB1" w:rsidRPr="009F2E37">
        <w:rPr>
          <w:rFonts w:ascii="Arial Narrow" w:hAnsi="Arial Narrow"/>
          <w:bdr w:val="none" w:sz="0" w:space="0" w:color="auto" w:frame="1"/>
          <w:shd w:val="clear" w:color="auto" w:fill="FFFFFF"/>
        </w:rPr>
        <w:t>Una vez señalado lo anterior, les pregunto compañeros regidoras, regidores y síndico, si tienen algún comentario u observación al respecto</w:t>
      </w:r>
      <w:r w:rsidR="00CC5DB1" w:rsidRPr="009F2E37">
        <w:rPr>
          <w:rFonts w:ascii="Calibri" w:eastAsia="Calibri" w:hAnsi="Calibri" w:cs="Calibri"/>
          <w:sz w:val="28"/>
          <w:szCs w:val="28"/>
          <w:lang w:eastAsia="es-MX"/>
        </w:rPr>
        <w:t>.----------------------------------------------------------------------</w:t>
      </w:r>
      <w:r w:rsidR="00CC5DB1" w:rsidRPr="009F2E37">
        <w:rPr>
          <w:rFonts w:ascii="Arial Narrow" w:hAnsi="Arial Narrow"/>
          <w:bdr w:val="none" w:sz="0" w:space="0" w:color="auto" w:frame="1"/>
          <w:shd w:val="clear" w:color="auto" w:fill="FFFFFF"/>
        </w:rPr>
        <w:t>Al no existir comentarios u observación al respecto, lo someto a su aprobación.-------------------------------------</w:t>
      </w:r>
    </w:p>
    <w:p w:rsidR="00C4704C" w:rsidRPr="009F2E37" w:rsidRDefault="00CC5DB1" w:rsidP="00CC5DB1">
      <w:pPr>
        <w:pStyle w:val="Sinespaciado"/>
        <w:jc w:val="both"/>
        <w:rPr>
          <w:rFonts w:ascii="Arial Narrow" w:hAnsi="Arial Narrow"/>
        </w:rPr>
      </w:pPr>
      <w:r w:rsidRPr="009F2E37">
        <w:rPr>
          <w:rFonts w:ascii="Arial Narrow" w:hAnsi="Arial Narrow"/>
          <w:bdr w:val="none" w:sz="0" w:space="0" w:color="auto" w:frame="1"/>
          <w:shd w:val="clear" w:color="auto" w:fill="FFFFFF"/>
        </w:rPr>
        <w:t xml:space="preserve">---Solicito a ustedes en votación económica levanten la mano quienes estén a favor de la aprobación del Acta de Sesión Ordinaria de la Comisión Edilicia Permanente de Turismo y Desarrollo Económico, en </w:t>
      </w:r>
      <w:proofErr w:type="spellStart"/>
      <w:r w:rsidRPr="009F2E37">
        <w:rPr>
          <w:rFonts w:ascii="Arial Narrow" w:hAnsi="Arial Narrow"/>
          <w:bdr w:val="none" w:sz="0" w:space="0" w:color="auto" w:frame="1"/>
          <w:shd w:val="clear" w:color="auto" w:fill="FFFFFF"/>
        </w:rPr>
        <w:t>coadyuvancia</w:t>
      </w:r>
      <w:proofErr w:type="spellEnd"/>
      <w:r w:rsidRPr="009F2E37">
        <w:rPr>
          <w:rFonts w:ascii="Arial Narrow" w:hAnsi="Arial Narrow"/>
          <w:bdr w:val="none" w:sz="0" w:space="0" w:color="auto" w:frame="1"/>
          <w:shd w:val="clear" w:color="auto" w:fill="FFFFFF"/>
        </w:rPr>
        <w:t xml:space="preserve"> con la comisión edilicia de Gobernación celebrada el pasado martes 30 de agosto de 2022, </w:t>
      </w:r>
      <w:r w:rsidRPr="009F2E37">
        <w:rPr>
          <w:rFonts w:ascii="Arial Narrow" w:hAnsi="Arial Narrow"/>
          <w:b/>
          <w:bdr w:val="none" w:sz="0" w:space="0" w:color="auto" w:frame="1"/>
          <w:shd w:val="clear" w:color="auto" w:fill="FFFFFF"/>
        </w:rPr>
        <w:t>con 7</w:t>
      </w:r>
      <w:r w:rsidR="00D649E7" w:rsidRPr="009F2E37">
        <w:rPr>
          <w:rFonts w:ascii="Arial Narrow" w:hAnsi="Arial Narrow"/>
          <w:b/>
          <w:bdr w:val="none" w:sz="0" w:space="0" w:color="auto" w:frame="1"/>
          <w:shd w:val="clear" w:color="auto" w:fill="FFFFFF"/>
        </w:rPr>
        <w:t xml:space="preserve"> a favor</w:t>
      </w:r>
      <w:r w:rsidR="00D649E7" w:rsidRPr="009F2E37">
        <w:rPr>
          <w:rFonts w:ascii="Arial Narrow" w:hAnsi="Arial Narrow"/>
          <w:bdr w:val="none" w:sz="0" w:space="0" w:color="auto" w:frame="1"/>
          <w:shd w:val="clear" w:color="auto" w:fill="FFFFFF"/>
        </w:rPr>
        <w:t xml:space="preserve">, </w:t>
      </w:r>
      <w:r w:rsidR="00D649E7" w:rsidRPr="009F2E37">
        <w:rPr>
          <w:rFonts w:ascii="Arial Narrow" w:hAnsi="Arial Narrow"/>
          <w:b/>
          <w:bdr w:val="none" w:sz="0" w:space="0" w:color="auto" w:frame="1"/>
          <w:shd w:val="clear" w:color="auto" w:fill="FFFFFF"/>
        </w:rPr>
        <w:t xml:space="preserve">0 en </w:t>
      </w:r>
      <w:r w:rsidR="00D649E7" w:rsidRPr="009F2E37">
        <w:rPr>
          <w:rFonts w:ascii="Arial Narrow" w:hAnsi="Arial Narrow"/>
          <w:b/>
          <w:bdr w:val="none" w:sz="0" w:space="0" w:color="auto" w:frame="1"/>
          <w:shd w:val="clear" w:color="auto" w:fill="FFFFFF"/>
        </w:rPr>
        <w:lastRenderedPageBreak/>
        <w:t>contra y 0 abstenciones,</w:t>
      </w:r>
      <w:r w:rsidRPr="009F2E37">
        <w:rPr>
          <w:rFonts w:ascii="Arial Narrow" w:hAnsi="Arial Narrow"/>
        </w:rPr>
        <w:t xml:space="preserve"> por mayoría simple </w:t>
      </w:r>
      <w:r w:rsidR="00D649E7" w:rsidRPr="009F2E37">
        <w:rPr>
          <w:rFonts w:ascii="Arial Narrow" w:hAnsi="Arial Narrow"/>
        </w:rPr>
        <w:t xml:space="preserve">se </w:t>
      </w:r>
      <w:r w:rsidR="0059288E" w:rsidRPr="009F2E37">
        <w:rPr>
          <w:rFonts w:ascii="Arial Narrow" w:hAnsi="Arial Narrow"/>
        </w:rPr>
        <w:t>ap</w:t>
      </w:r>
      <w:r w:rsidRPr="009F2E37">
        <w:rPr>
          <w:rFonts w:ascii="Arial Narrow" w:hAnsi="Arial Narrow"/>
        </w:rPr>
        <w:t>rueba el acta propuesta</w:t>
      </w:r>
      <w:r w:rsidR="00D649E7" w:rsidRPr="009F2E37">
        <w:rPr>
          <w:rFonts w:ascii="Arial Narrow" w:hAnsi="Arial Narrow"/>
        </w:rPr>
        <w:t>. -----------------------</w:t>
      </w:r>
      <w:r w:rsidR="002B708F" w:rsidRPr="009F2E37">
        <w:rPr>
          <w:rFonts w:ascii="Arial Narrow" w:hAnsi="Arial Narrow"/>
        </w:rPr>
        <w:t>---</w:t>
      </w:r>
      <w:r w:rsidR="00D649E7" w:rsidRPr="009F2E37">
        <w:rPr>
          <w:rFonts w:ascii="Arial Narrow" w:hAnsi="Arial Narrow"/>
        </w:rPr>
        <w:t>-----------------</w:t>
      </w:r>
      <w:r w:rsidR="00BD70CF" w:rsidRPr="009F2E37">
        <w:rPr>
          <w:rFonts w:ascii="Arial Narrow" w:hAnsi="Arial Narrow"/>
        </w:rPr>
        <w:t>-</w:t>
      </w:r>
      <w:r w:rsidR="002B708F" w:rsidRPr="009F2E37">
        <w:rPr>
          <w:rFonts w:ascii="Arial Narrow" w:hAnsi="Arial Narrow"/>
        </w:rPr>
        <w:t>---</w:t>
      </w:r>
      <w:r w:rsidR="004D5CFE" w:rsidRPr="009F2E37">
        <w:rPr>
          <w:rFonts w:ascii="Arial Narrow" w:hAnsi="Arial Narrow"/>
        </w:rPr>
        <w:t xml:space="preserve">Continuando con el desahogo del orden del día pasamos al </w:t>
      </w:r>
      <w:r w:rsidR="00D649E7" w:rsidRPr="009F2E37">
        <w:rPr>
          <w:rFonts w:ascii="Arial Narrow" w:hAnsi="Arial Narrow"/>
          <w:b/>
          <w:bCs/>
        </w:rPr>
        <w:t xml:space="preserve">punto número </w:t>
      </w:r>
      <w:r w:rsidR="004D5CFE" w:rsidRPr="009F2E37">
        <w:rPr>
          <w:rFonts w:ascii="Arial Narrow" w:hAnsi="Arial Narrow"/>
          <w:b/>
          <w:bCs/>
        </w:rPr>
        <w:t>cinco</w:t>
      </w:r>
      <w:r w:rsidR="00D649E7" w:rsidRPr="009F2E37">
        <w:rPr>
          <w:rFonts w:ascii="Arial Narrow" w:hAnsi="Arial Narrow"/>
        </w:rPr>
        <w:t xml:space="preserve">: </w:t>
      </w:r>
      <w:r w:rsidRPr="009F2E37">
        <w:rPr>
          <w:rFonts w:ascii="Arial Narrow" w:hAnsi="Arial Narrow"/>
        </w:rPr>
        <w:t xml:space="preserve">relativo al </w:t>
      </w:r>
      <w:r w:rsidRPr="009F2E37">
        <w:rPr>
          <w:rFonts w:ascii="Arial Narrow" w:hAnsi="Arial Narrow"/>
          <w:bdr w:val="none" w:sz="0" w:space="0" w:color="auto" w:frame="1"/>
          <w:shd w:val="clear" w:color="auto" w:fill="FFFFFF"/>
        </w:rPr>
        <w:t xml:space="preserve">Análisis, discusión y en su caso aprobación del dictamen según Acuerdo Edilicio número 536/2021 de fecha 30 de julio de 2021 dos mil veintiuno, derivado de la iniciativa de acuerdo edilicio presentado por la ciudadana </w:t>
      </w:r>
      <w:proofErr w:type="spellStart"/>
      <w:r w:rsidRPr="009F2E37">
        <w:rPr>
          <w:rFonts w:ascii="Arial Narrow" w:hAnsi="Arial Narrow"/>
          <w:bdr w:val="none" w:sz="0" w:space="0" w:color="auto" w:frame="1"/>
          <w:shd w:val="clear" w:color="auto" w:fill="FFFFFF"/>
        </w:rPr>
        <w:t>Gemma</w:t>
      </w:r>
      <w:proofErr w:type="spellEnd"/>
      <w:r w:rsidRPr="009F2E37">
        <w:rPr>
          <w:rFonts w:ascii="Arial Narrow" w:hAnsi="Arial Narrow"/>
          <w:bdr w:val="none" w:sz="0" w:space="0" w:color="auto" w:frame="1"/>
          <w:shd w:val="clear" w:color="auto" w:fill="FFFFFF"/>
        </w:rPr>
        <w:t xml:space="preserve"> Azucena Pérez Álvarez, entonces Regidora Presidenta de la Comisión Edilicia Permanente de Turismo y Desarrollo Económico, del Ayuntamiento Constitucional del Municipio de Puerto Vallarta, Jalisco, que tiene por objeto autorizar cesiones de derechos y cambio de beneficiario que solicitan de forma personal y directa los concesionarios a los que les fue otorgada una concesión de un local comercial de mercados municipales, del cual ya tienen conocimiento por virtud de habérselas remitido con la convocatoria, por lo que solicito la dispensa de su lectura, una vez señalado lo anterior, les pregunto compañeros</w:t>
      </w:r>
      <w:r w:rsidR="00432F43" w:rsidRPr="009F2E37">
        <w:rPr>
          <w:rFonts w:ascii="Arial Narrow" w:hAnsi="Arial Narrow"/>
          <w:bdr w:val="none" w:sz="0" w:space="0" w:color="auto" w:frame="1"/>
          <w:shd w:val="clear" w:color="auto" w:fill="FFFFFF"/>
        </w:rPr>
        <w:t xml:space="preserve"> regidoras, regidores y síndico, si tienen algún comentario u observación respecto de dicho dictamen.---------------------------------------------------------------------</w:t>
      </w:r>
      <w:r w:rsidR="00432F43" w:rsidRPr="009F2E37">
        <w:rPr>
          <w:rFonts w:ascii="Arial Narrow" w:hAnsi="Arial Narrow"/>
          <w:b/>
          <w:bdr w:val="none" w:sz="0" w:space="0" w:color="auto" w:frame="1"/>
          <w:shd w:val="clear" w:color="auto" w:fill="FFFFFF"/>
        </w:rPr>
        <w:t xml:space="preserve">Regidora María Guadalupe Guerrero Carvajal: </w:t>
      </w:r>
      <w:r w:rsidR="00432F43" w:rsidRPr="009F2E37">
        <w:rPr>
          <w:rFonts w:ascii="Arial Narrow" w:hAnsi="Arial Narrow"/>
          <w:bdr w:val="none" w:sz="0" w:space="0" w:color="auto" w:frame="1"/>
          <w:shd w:val="clear" w:color="auto" w:fill="FFFFFF"/>
        </w:rPr>
        <w:t>Yo tengo una pregunta, en este sentido síndico todas las cesiones que se pretenden autorizar fueron debidamente verificadas por Usted?, porque llevan un proceso y si se cumplen los requerimientos en todos los casos?.---------------------------------------------------------------------------------</w:t>
      </w:r>
      <w:r w:rsidR="00432F43" w:rsidRPr="009F2E37">
        <w:rPr>
          <w:rFonts w:ascii="Arial Narrow" w:hAnsi="Arial Narrow"/>
          <w:b/>
          <w:bdr w:val="none" w:sz="0" w:space="0" w:color="auto" w:frame="1"/>
          <w:shd w:val="clear" w:color="auto" w:fill="FFFFFF"/>
        </w:rPr>
        <w:t xml:space="preserve">Síndico Municipal Juan Carlos Hernández Salazar.- </w:t>
      </w:r>
      <w:r w:rsidR="00432F43" w:rsidRPr="009F2E37">
        <w:rPr>
          <w:rFonts w:ascii="Arial Narrow" w:hAnsi="Arial Narrow"/>
          <w:bdr w:val="none" w:sz="0" w:space="0" w:color="auto" w:frame="1"/>
          <w:shd w:val="clear" w:color="auto" w:fill="FFFFFF"/>
        </w:rPr>
        <w:t>No me he cerciorado en todos los casos, las estoy viendo ahorita de manera rapidísima.----------------------------------------------------------------------------------------------------</w:t>
      </w:r>
      <w:r w:rsidR="00432F43" w:rsidRPr="009F2E37">
        <w:rPr>
          <w:rFonts w:ascii="Arial Narrow" w:hAnsi="Arial Narrow"/>
          <w:b/>
          <w:bdr w:val="none" w:sz="0" w:space="0" w:color="auto" w:frame="1"/>
          <w:shd w:val="clear" w:color="auto" w:fill="FFFFFF"/>
        </w:rPr>
        <w:t xml:space="preserve"> Regidora María Guadalupe Guerrero Carvajal: </w:t>
      </w:r>
      <w:r w:rsidR="00432F43" w:rsidRPr="009F2E37">
        <w:rPr>
          <w:rFonts w:ascii="Arial Narrow" w:hAnsi="Arial Narrow"/>
          <w:bdr w:val="none" w:sz="0" w:space="0" w:color="auto" w:frame="1"/>
          <w:shd w:val="clear" w:color="auto" w:fill="FFFFFF"/>
        </w:rPr>
        <w:t>Porque si las aprobamos así no quisiera que viniera más tarde alguien que se sienta afectado por el cambio de concesión, es decir, si todas cumplieron con el proceso y todos están de acuerdo que no vaya a venir un ciudadano que venga y nos cuestione, si se cumplió con el procedimiento.----------------------------------------------------------------------------------------------------------------------------------</w:t>
      </w:r>
      <w:r w:rsidR="00432F43" w:rsidRPr="009F2E37">
        <w:rPr>
          <w:rFonts w:ascii="Arial Narrow" w:hAnsi="Arial Narrow"/>
          <w:b/>
          <w:bdr w:val="none" w:sz="0" w:space="0" w:color="auto" w:frame="1"/>
          <w:shd w:val="clear" w:color="auto" w:fill="FFFFFF"/>
        </w:rPr>
        <w:t xml:space="preserve">Regidora Carla </w:t>
      </w:r>
      <w:proofErr w:type="spellStart"/>
      <w:r w:rsidR="00432F43" w:rsidRPr="009F2E37">
        <w:rPr>
          <w:rFonts w:ascii="Arial Narrow" w:hAnsi="Arial Narrow"/>
          <w:b/>
          <w:bdr w:val="none" w:sz="0" w:space="0" w:color="auto" w:frame="1"/>
          <w:shd w:val="clear" w:color="auto" w:fill="FFFFFF"/>
        </w:rPr>
        <w:t>Verenice</w:t>
      </w:r>
      <w:proofErr w:type="spellEnd"/>
      <w:r w:rsidR="00432F43" w:rsidRPr="009F2E37">
        <w:rPr>
          <w:rFonts w:ascii="Arial Narrow" w:hAnsi="Arial Narrow"/>
          <w:b/>
          <w:bdr w:val="none" w:sz="0" w:space="0" w:color="auto" w:frame="1"/>
          <w:shd w:val="clear" w:color="auto" w:fill="FFFFFF"/>
        </w:rPr>
        <w:t xml:space="preserve"> Esparza Quintero: </w:t>
      </w:r>
      <w:r w:rsidR="00432F43" w:rsidRPr="009F2E37">
        <w:rPr>
          <w:rFonts w:ascii="Arial Narrow" w:hAnsi="Arial Narrow"/>
          <w:bdr w:val="none" w:sz="0" w:space="0" w:color="auto" w:frame="1"/>
          <w:shd w:val="clear" w:color="auto" w:fill="FFFFFF"/>
        </w:rPr>
        <w:t>Si le comento yo, que todas las pasamos antes con los abogados del síndico para que las revisen antes de pasarlas a la sesión.-----------------------------------------------------</w:t>
      </w:r>
      <w:r w:rsidR="00432F43" w:rsidRPr="009F2E37">
        <w:rPr>
          <w:rFonts w:ascii="Arial Narrow" w:hAnsi="Arial Narrow"/>
          <w:b/>
          <w:bdr w:val="none" w:sz="0" w:space="0" w:color="auto" w:frame="1"/>
          <w:shd w:val="clear" w:color="auto" w:fill="FFFFFF"/>
        </w:rPr>
        <w:t xml:space="preserve"> Síndico Municipal</w:t>
      </w:r>
      <w:r w:rsidR="000D625E" w:rsidRPr="009F2E37">
        <w:rPr>
          <w:rFonts w:ascii="Arial Narrow" w:hAnsi="Arial Narrow"/>
          <w:b/>
          <w:bdr w:val="none" w:sz="0" w:space="0" w:color="auto" w:frame="1"/>
          <w:shd w:val="clear" w:color="auto" w:fill="FFFFFF"/>
        </w:rPr>
        <w:t xml:space="preserve"> Juan Carlos Hernández Salazar:</w:t>
      </w:r>
      <w:r w:rsidR="00432F43" w:rsidRPr="009F2E37">
        <w:rPr>
          <w:rFonts w:ascii="Arial Narrow" w:hAnsi="Arial Narrow"/>
          <w:bdr w:val="none" w:sz="0" w:space="0" w:color="auto" w:frame="1"/>
          <w:shd w:val="clear" w:color="auto" w:fill="FFFFFF"/>
        </w:rPr>
        <w:t xml:space="preserve"> Nada mas deme un minuto por favor, van a revisar porque yo envié oficios a la regidora Carla Esparza, porque si pasan previamente por mi área, únicamente que no me traje la tarjeta, y uno me llama precisamente la atención, porque no admitía la subdivisión, por lo que ahorita que suba mi asistente para verificar </w:t>
      </w:r>
      <w:r w:rsidR="00B23C24" w:rsidRPr="009F2E37">
        <w:rPr>
          <w:rFonts w:ascii="Arial Narrow" w:hAnsi="Arial Narrow"/>
          <w:bdr w:val="none" w:sz="0" w:space="0" w:color="auto" w:frame="1"/>
          <w:shd w:val="clear" w:color="auto" w:fill="FFFFFF"/>
        </w:rPr>
        <w:t>si son los que envié.----------------------------------------------------------------</w:t>
      </w:r>
      <w:r w:rsidR="00B23C24" w:rsidRPr="009F2E37">
        <w:rPr>
          <w:rFonts w:ascii="Arial Narrow" w:hAnsi="Arial Narrow"/>
          <w:b/>
          <w:bdr w:val="none" w:sz="0" w:space="0" w:color="auto" w:frame="1"/>
          <w:shd w:val="clear" w:color="auto" w:fill="FFFFFF"/>
        </w:rPr>
        <w:t xml:space="preserve"> Regidora María Guadalupe Guerrero Carvajal:</w:t>
      </w:r>
      <w:r w:rsidR="00C4704C" w:rsidRPr="009F2E37">
        <w:rPr>
          <w:rFonts w:ascii="Arial Narrow" w:hAnsi="Arial Narrow"/>
          <w:b/>
          <w:bdr w:val="none" w:sz="0" w:space="0" w:color="auto" w:frame="1"/>
          <w:shd w:val="clear" w:color="auto" w:fill="FFFFFF"/>
        </w:rPr>
        <w:t xml:space="preserve"> </w:t>
      </w:r>
      <w:r w:rsidR="00C4704C" w:rsidRPr="009F2E37">
        <w:rPr>
          <w:rFonts w:ascii="Arial Narrow" w:hAnsi="Arial Narrow"/>
          <w:bdr w:val="none" w:sz="0" w:space="0" w:color="auto" w:frame="1"/>
          <w:shd w:val="clear" w:color="auto" w:fill="FFFFFF"/>
        </w:rPr>
        <w:t xml:space="preserve">Así es por eso no sé si en ese sentido regidora, tendríamos que revisarlos uno por uno, porque aprobador todos así en paquete, hay algunos que si tienen observaciones, por ejemplo vemos uno que quiere hacer un cambio de frutería, su concesión es de venta de libros, dulces y regalos, quiere frutería pero además no está al corriente y esos son requisitos para poder hacer un cambio en la concesión de que al menos estén al corriente en el pago de sus obligaciones.------------------------------------------- </w:t>
      </w:r>
      <w:r w:rsidR="00C4704C" w:rsidRPr="009F2E37">
        <w:rPr>
          <w:rFonts w:ascii="Arial Narrow" w:hAnsi="Arial Narrow"/>
          <w:b/>
          <w:bdr w:val="none" w:sz="0" w:space="0" w:color="auto" w:frame="1"/>
          <w:shd w:val="clear" w:color="auto" w:fill="FFFFFF"/>
        </w:rPr>
        <w:t xml:space="preserve">Regidora Carla </w:t>
      </w:r>
      <w:proofErr w:type="spellStart"/>
      <w:r w:rsidR="00C4704C" w:rsidRPr="009F2E37">
        <w:rPr>
          <w:rFonts w:ascii="Arial Narrow" w:hAnsi="Arial Narrow"/>
          <w:b/>
          <w:bdr w:val="none" w:sz="0" w:space="0" w:color="auto" w:frame="1"/>
          <w:shd w:val="clear" w:color="auto" w:fill="FFFFFF"/>
        </w:rPr>
        <w:t>Verenice</w:t>
      </w:r>
      <w:proofErr w:type="spellEnd"/>
      <w:r w:rsidR="00C4704C" w:rsidRPr="009F2E37">
        <w:rPr>
          <w:rFonts w:ascii="Arial Narrow" w:hAnsi="Arial Narrow"/>
          <w:b/>
          <w:bdr w:val="none" w:sz="0" w:space="0" w:color="auto" w:frame="1"/>
          <w:shd w:val="clear" w:color="auto" w:fill="FFFFFF"/>
        </w:rPr>
        <w:t xml:space="preserve"> Esparza Quintero: </w:t>
      </w:r>
      <w:r w:rsidR="00C4704C" w:rsidRPr="009F2E37">
        <w:rPr>
          <w:rFonts w:ascii="Arial Narrow" w:hAnsi="Arial Narrow"/>
          <w:bdr w:val="none" w:sz="0" w:space="0" w:color="auto" w:frame="1"/>
          <w:shd w:val="clear" w:color="auto" w:fill="FFFFFF"/>
        </w:rPr>
        <w:t>Si de hecho regidora Lupita, los que estas mencionando no se aprueban, incluso en el dictamen se especifica cuáles se aprueban y cuáles no, los que tú tienes a bien mencionar no se aprueban, pero si gustas le doy lectura a los que si se aprueban.-----------------------------------------</w:t>
      </w:r>
      <w:r w:rsidR="00C4704C" w:rsidRPr="009F2E37">
        <w:rPr>
          <w:rFonts w:ascii="Arial Narrow" w:hAnsi="Arial Narrow"/>
          <w:b/>
          <w:bdr w:val="none" w:sz="0" w:space="0" w:color="auto" w:frame="1"/>
          <w:shd w:val="clear" w:color="auto" w:fill="FFFFFF"/>
        </w:rPr>
        <w:t xml:space="preserve"> Regidora María Guadalupe Guerrero Carvajal: </w:t>
      </w:r>
      <w:r w:rsidR="00C4704C" w:rsidRPr="009F2E37">
        <w:rPr>
          <w:rFonts w:ascii="Arial Narrow" w:hAnsi="Arial Narrow"/>
          <w:bdr w:val="none" w:sz="0" w:space="0" w:color="auto" w:frame="1"/>
          <w:shd w:val="clear" w:color="auto" w:fill="FFFFFF"/>
        </w:rPr>
        <w:t>Yo creo que sí, si les das lectura a los que si se aprueban para que quede en el acta y los interesados en cualquier situación que conste en acta que si se aprobó su cambio de concesión.-------------------------------------------------------------------------------------------------------------------------</w:t>
      </w:r>
      <w:r w:rsidR="00C4704C" w:rsidRPr="009F2E37">
        <w:rPr>
          <w:rFonts w:ascii="Arial Narrow" w:hAnsi="Arial Narrow"/>
          <w:b/>
          <w:bdr w:val="none" w:sz="0" w:space="0" w:color="auto" w:frame="1"/>
          <w:shd w:val="clear" w:color="auto" w:fill="FFFFFF"/>
        </w:rPr>
        <w:t xml:space="preserve"> Regidora Carla </w:t>
      </w:r>
      <w:proofErr w:type="spellStart"/>
      <w:r w:rsidR="00C4704C" w:rsidRPr="009F2E37">
        <w:rPr>
          <w:rFonts w:ascii="Arial Narrow" w:hAnsi="Arial Narrow"/>
          <w:b/>
          <w:bdr w:val="none" w:sz="0" w:space="0" w:color="auto" w:frame="1"/>
          <w:shd w:val="clear" w:color="auto" w:fill="FFFFFF"/>
        </w:rPr>
        <w:t>Verenice</w:t>
      </w:r>
      <w:proofErr w:type="spellEnd"/>
      <w:r w:rsidR="00C4704C" w:rsidRPr="009F2E37">
        <w:rPr>
          <w:rFonts w:ascii="Arial Narrow" w:hAnsi="Arial Narrow"/>
          <w:b/>
          <w:bdr w:val="none" w:sz="0" w:space="0" w:color="auto" w:frame="1"/>
          <w:shd w:val="clear" w:color="auto" w:fill="FFFFFF"/>
        </w:rPr>
        <w:t xml:space="preserve"> Esparza Quintero: </w:t>
      </w:r>
      <w:r w:rsidR="00C4704C" w:rsidRPr="009F2E37">
        <w:rPr>
          <w:rFonts w:ascii="Arial Narrow" w:hAnsi="Arial Narrow"/>
          <w:bdr w:val="none" w:sz="0" w:space="0" w:color="auto" w:frame="1"/>
          <w:shd w:val="clear" w:color="auto" w:fill="FFFFFF"/>
        </w:rPr>
        <w:t>Muy bien, entonces daré le</w:t>
      </w:r>
      <w:r w:rsidR="009019D7" w:rsidRPr="009F2E37">
        <w:rPr>
          <w:rFonts w:ascii="Arial Narrow" w:hAnsi="Arial Narrow"/>
          <w:bdr w:val="none" w:sz="0" w:space="0" w:color="auto" w:frame="1"/>
          <w:shd w:val="clear" w:color="auto" w:fill="FFFFFF"/>
        </w:rPr>
        <w:t>ctura a los que si se aprobaron para que quede asentado en acta.-----------------------------------------------------------------------------------------------------</w:t>
      </w:r>
    </w:p>
    <w:p w:rsidR="009019D7" w:rsidRPr="009F2E37" w:rsidRDefault="009019D7" w:rsidP="009019D7">
      <w:pPr>
        <w:spacing w:after="0" w:line="240" w:lineRule="auto"/>
        <w:jc w:val="both"/>
        <w:rPr>
          <w:rFonts w:ascii="Arial Narrow" w:hAnsi="Arial Narrow" w:cs="Arial"/>
          <w:b/>
          <w:u w:val="single"/>
        </w:rPr>
      </w:pPr>
      <w:r w:rsidRPr="009F2E37">
        <w:rPr>
          <w:rFonts w:ascii="Arial Narrow" w:hAnsi="Arial Narrow" w:cs="Arial"/>
        </w:rPr>
        <w:t xml:space="preserve">Punto número 1, se autoriza la cesión de derechos de la concesión número 313 del kiosco ubicado en el Corredor Comercial Encino, relativo al local número 22, con una superficie de 4.50 m2, para realizar el giro de </w:t>
      </w:r>
      <w:r w:rsidRPr="009F2E37">
        <w:rPr>
          <w:rFonts w:ascii="Arial Narrow" w:hAnsi="Arial Narrow" w:cs="Arial"/>
          <w:b/>
        </w:rPr>
        <w:t xml:space="preserve">venta de artesanías, en favor de </w:t>
      </w:r>
      <w:r w:rsidRPr="009F2E37">
        <w:rPr>
          <w:rFonts w:ascii="Arial Narrow" w:hAnsi="Arial Narrow" w:cs="Arial"/>
          <w:b/>
          <w:u w:val="single"/>
        </w:rPr>
        <w:t xml:space="preserve">Víctor Manuel Alonso Peña, </w:t>
      </w:r>
      <w:r w:rsidRPr="009F2E37">
        <w:rPr>
          <w:rFonts w:ascii="Arial Narrow" w:hAnsi="Arial Narrow" w:cs="Arial"/>
        </w:rPr>
        <w:t>en términos de lo establecido en el artículo 41 del</w:t>
      </w:r>
      <w:r w:rsidRPr="009F2E37">
        <w:rPr>
          <w:rFonts w:ascii="Arial Narrow" w:hAnsi="Arial Narrow" w:cs="Arial"/>
          <w:b/>
        </w:rPr>
        <w:t xml:space="preserve"> </w:t>
      </w:r>
      <w:r w:rsidRPr="009F2E37">
        <w:rPr>
          <w:rFonts w:ascii="Arial Narrow" w:hAnsi="Arial Narrow" w:cs="Arial"/>
        </w:rPr>
        <w:t>Reglamento para el Ejercicio del Comercio, Funcionamiento de Giros de Prestación de Servicios, Tianguis, Eventos y Espectáculos, en el Municipio de Puerto Vallarta, Jalisco.------------------------------------------------------------En este momento doy cuenta de la llegadas de las regidoras Eva Griselda González Castellanos y Sara Mosqueda Torres.---------------------------------------------------------------------------------------------------------------------------</w:t>
      </w:r>
    </w:p>
    <w:p w:rsidR="009019D7" w:rsidRPr="009F2E37" w:rsidRDefault="009873F2" w:rsidP="009019D7">
      <w:pPr>
        <w:spacing w:after="0" w:line="240" w:lineRule="auto"/>
        <w:jc w:val="both"/>
        <w:rPr>
          <w:rFonts w:ascii="Arial Narrow" w:hAnsi="Arial Narrow" w:cs="Arial"/>
          <w:b/>
          <w:u w:val="single"/>
        </w:rPr>
      </w:pPr>
      <w:r w:rsidRPr="009F2E37">
        <w:rPr>
          <w:rFonts w:ascii="Arial Narrow" w:hAnsi="Arial Narrow" w:cs="Arial"/>
        </w:rPr>
        <w:t>Punto número 2, s</w:t>
      </w:r>
      <w:r w:rsidR="009019D7" w:rsidRPr="009F2E37">
        <w:rPr>
          <w:rFonts w:ascii="Arial Narrow" w:hAnsi="Arial Narrow" w:cs="Arial"/>
        </w:rPr>
        <w:t xml:space="preserve">e autoriza la cesión de derechos de la concesión número 314 del kiosco ubicado en el Corredor Comercial Encino, relativo al local número 23, con una superficie de 4.50 m2, para realizar el giro de </w:t>
      </w:r>
      <w:r w:rsidR="009019D7" w:rsidRPr="009F2E37">
        <w:rPr>
          <w:rFonts w:ascii="Arial Narrow" w:hAnsi="Arial Narrow" w:cs="Arial"/>
          <w:b/>
        </w:rPr>
        <w:t xml:space="preserve">venta de artesanías, en favor de </w:t>
      </w:r>
      <w:r w:rsidR="009019D7" w:rsidRPr="009F2E37">
        <w:rPr>
          <w:rFonts w:ascii="Arial Narrow" w:hAnsi="Arial Narrow" w:cs="Arial"/>
          <w:b/>
          <w:u w:val="single"/>
        </w:rPr>
        <w:t xml:space="preserve">Severo López Rubio, </w:t>
      </w:r>
      <w:r w:rsidR="009019D7" w:rsidRPr="009F2E37">
        <w:rPr>
          <w:rFonts w:ascii="Arial Narrow" w:hAnsi="Arial Narrow" w:cs="Arial"/>
        </w:rPr>
        <w:t>en términos de lo establecido en el artículo 41 del</w:t>
      </w:r>
      <w:r w:rsidR="009019D7" w:rsidRPr="009F2E37">
        <w:rPr>
          <w:rFonts w:ascii="Arial Narrow" w:hAnsi="Arial Narrow" w:cs="Arial"/>
          <w:b/>
        </w:rPr>
        <w:t xml:space="preserve"> </w:t>
      </w:r>
      <w:r w:rsidR="009019D7" w:rsidRPr="009F2E37">
        <w:rPr>
          <w:rFonts w:ascii="Arial Narrow" w:hAnsi="Arial Narrow" w:cs="Arial"/>
        </w:rPr>
        <w:t>Reglamento para el Ejercicio del Comercio, Funcionamiento de Giros de Prestación de Servicios, Tianguis, Eventos y Espectáculos, en el Municipio de Puerto Vallarta, Jalisco.</w:t>
      </w:r>
      <w:r w:rsidRPr="009F2E37">
        <w:rPr>
          <w:rFonts w:ascii="Arial Narrow" w:hAnsi="Arial Narrow" w:cs="Arial"/>
        </w:rPr>
        <w:t>---------------------------------------------------------</w:t>
      </w:r>
    </w:p>
    <w:p w:rsidR="009019D7" w:rsidRPr="009F2E37" w:rsidRDefault="009873F2" w:rsidP="009019D7">
      <w:pPr>
        <w:spacing w:after="0" w:line="240" w:lineRule="auto"/>
        <w:jc w:val="both"/>
        <w:rPr>
          <w:rFonts w:ascii="Arial Narrow" w:hAnsi="Arial Narrow" w:cs="Arial"/>
          <w:b/>
          <w:u w:val="single"/>
        </w:rPr>
      </w:pPr>
      <w:r w:rsidRPr="009F2E37">
        <w:rPr>
          <w:rFonts w:ascii="Arial Narrow" w:hAnsi="Arial Narrow" w:cs="Arial"/>
        </w:rPr>
        <w:t>Punto número 3, se</w:t>
      </w:r>
      <w:r w:rsidR="009019D7" w:rsidRPr="009F2E37">
        <w:rPr>
          <w:rFonts w:ascii="Arial Narrow" w:hAnsi="Arial Narrow" w:cs="Arial"/>
        </w:rPr>
        <w:t xml:space="preserve"> autoriza la cesión de derechos de la concesión número 319 del kiosco ubicado en el Corredor Comercial Encino, relativo al local número 28, con una superficie de 4.50 m2, para realizar el giro de </w:t>
      </w:r>
      <w:r w:rsidR="009019D7" w:rsidRPr="009F2E37">
        <w:rPr>
          <w:rFonts w:ascii="Arial Narrow" w:hAnsi="Arial Narrow" w:cs="Arial"/>
          <w:b/>
        </w:rPr>
        <w:t xml:space="preserve">venta de artesanías, en favor de </w:t>
      </w:r>
      <w:r w:rsidR="009019D7" w:rsidRPr="009F2E37">
        <w:rPr>
          <w:rFonts w:ascii="Arial Narrow" w:hAnsi="Arial Narrow" w:cs="Arial"/>
          <w:b/>
          <w:u w:val="single"/>
        </w:rPr>
        <w:t xml:space="preserve">Benjamín Gómez Farías, </w:t>
      </w:r>
      <w:r w:rsidR="009019D7" w:rsidRPr="009F2E37">
        <w:rPr>
          <w:rFonts w:ascii="Arial Narrow" w:hAnsi="Arial Narrow" w:cs="Arial"/>
        </w:rPr>
        <w:t>en términos de lo establecido en el artículo 41 del</w:t>
      </w:r>
      <w:r w:rsidR="009019D7" w:rsidRPr="009F2E37">
        <w:rPr>
          <w:rFonts w:ascii="Arial Narrow" w:hAnsi="Arial Narrow" w:cs="Arial"/>
          <w:b/>
        </w:rPr>
        <w:t xml:space="preserve"> </w:t>
      </w:r>
      <w:r w:rsidR="009019D7" w:rsidRPr="009F2E37">
        <w:rPr>
          <w:rFonts w:ascii="Arial Narrow" w:hAnsi="Arial Narrow" w:cs="Arial"/>
        </w:rPr>
        <w:t>Reglamento para el Ejercicio del Comercio, Funcionamiento de Giros de Prestación de Servicios, Tianguis, Eventos y Espectáculos, en el Municipio de Puerto Vallarta, Jalisco.</w:t>
      </w:r>
      <w:r w:rsidRPr="009F2E37">
        <w:rPr>
          <w:rFonts w:ascii="Arial Narrow" w:hAnsi="Arial Narrow" w:cs="Arial"/>
        </w:rPr>
        <w:t>---------------------------------------------------------</w:t>
      </w:r>
    </w:p>
    <w:p w:rsidR="009019D7" w:rsidRPr="009F2E37" w:rsidRDefault="009873F2" w:rsidP="009019D7">
      <w:pPr>
        <w:spacing w:after="0" w:line="240" w:lineRule="auto"/>
        <w:jc w:val="both"/>
        <w:rPr>
          <w:rFonts w:ascii="Arial Narrow" w:hAnsi="Arial Narrow" w:cs="Arial"/>
          <w:b/>
          <w:u w:val="single"/>
        </w:rPr>
      </w:pPr>
      <w:r w:rsidRPr="009F2E37">
        <w:rPr>
          <w:rFonts w:ascii="Arial Narrow" w:hAnsi="Arial Narrow" w:cs="Arial"/>
        </w:rPr>
        <w:t xml:space="preserve">Punto número </w:t>
      </w:r>
      <w:r w:rsidR="009019D7" w:rsidRPr="009F2E37">
        <w:rPr>
          <w:rFonts w:ascii="Arial Narrow" w:hAnsi="Arial Narrow" w:cs="Arial"/>
        </w:rPr>
        <w:t>4</w:t>
      </w:r>
      <w:r w:rsidRPr="009F2E37">
        <w:rPr>
          <w:rFonts w:ascii="Arial Narrow" w:hAnsi="Arial Narrow" w:cs="Arial"/>
        </w:rPr>
        <w:t>, se</w:t>
      </w:r>
      <w:r w:rsidR="009019D7" w:rsidRPr="009F2E37">
        <w:rPr>
          <w:rFonts w:ascii="Arial Narrow" w:hAnsi="Arial Narrow" w:cs="Arial"/>
        </w:rPr>
        <w:t xml:space="preserve"> autoriza la cesión de derechos de la concesión número 320 del kiosco ubicado en el Corredor Comercial Encino, relativo al local número 29, con una superficie de 4.50 m2, para realizar el giro de </w:t>
      </w:r>
      <w:r w:rsidR="009019D7" w:rsidRPr="009F2E37">
        <w:rPr>
          <w:rFonts w:ascii="Arial Narrow" w:hAnsi="Arial Narrow" w:cs="Arial"/>
          <w:b/>
        </w:rPr>
        <w:t xml:space="preserve">venta de artesanías, en favor de </w:t>
      </w:r>
      <w:r w:rsidR="009019D7" w:rsidRPr="009F2E37">
        <w:rPr>
          <w:rFonts w:ascii="Arial Narrow" w:hAnsi="Arial Narrow" w:cs="Arial"/>
          <w:b/>
          <w:u w:val="single"/>
        </w:rPr>
        <w:t xml:space="preserve">Dulce María Bernal Ibarra, </w:t>
      </w:r>
      <w:r w:rsidR="009019D7" w:rsidRPr="009F2E37">
        <w:rPr>
          <w:rFonts w:ascii="Arial Narrow" w:hAnsi="Arial Narrow" w:cs="Arial"/>
        </w:rPr>
        <w:t>en términos de lo establecido en el artículo 41 del</w:t>
      </w:r>
      <w:r w:rsidR="009019D7" w:rsidRPr="009F2E37">
        <w:rPr>
          <w:rFonts w:ascii="Arial Narrow" w:hAnsi="Arial Narrow" w:cs="Arial"/>
          <w:b/>
        </w:rPr>
        <w:t xml:space="preserve"> </w:t>
      </w:r>
      <w:r w:rsidR="009019D7" w:rsidRPr="009F2E37">
        <w:rPr>
          <w:rFonts w:ascii="Arial Narrow" w:hAnsi="Arial Narrow" w:cs="Arial"/>
        </w:rPr>
        <w:t>Reglamento para el Ejercicio del Comercio, Funcionamiento de Giros de Prestación de Servicios, Tianguis, Eventos y Espectáculos, en el Municipio de Puerto Vallarta, Jalisco.</w:t>
      </w:r>
      <w:r w:rsidRPr="009F2E37">
        <w:rPr>
          <w:rFonts w:ascii="Arial Narrow" w:hAnsi="Arial Narrow" w:cs="Arial"/>
        </w:rPr>
        <w:t>---------------------------------------------------------</w:t>
      </w:r>
    </w:p>
    <w:p w:rsidR="009019D7" w:rsidRPr="009F2E37" w:rsidRDefault="009873F2" w:rsidP="009873F2">
      <w:pPr>
        <w:spacing w:after="0" w:line="240" w:lineRule="auto"/>
        <w:jc w:val="both"/>
        <w:rPr>
          <w:rFonts w:ascii="Arial Narrow" w:hAnsi="Arial Narrow" w:cs="Arial"/>
        </w:rPr>
      </w:pPr>
      <w:r w:rsidRPr="009F2E37">
        <w:rPr>
          <w:rFonts w:ascii="Arial Narrow" w:hAnsi="Arial Narrow" w:cs="Arial"/>
        </w:rPr>
        <w:t xml:space="preserve">Punto número </w:t>
      </w:r>
      <w:r w:rsidR="009019D7" w:rsidRPr="009F2E37">
        <w:rPr>
          <w:rFonts w:ascii="Arial Narrow" w:hAnsi="Arial Narrow" w:cs="Arial"/>
        </w:rPr>
        <w:t>5</w:t>
      </w:r>
      <w:r w:rsidRPr="009F2E37">
        <w:rPr>
          <w:rFonts w:ascii="Arial Narrow" w:hAnsi="Arial Narrow" w:cs="Arial"/>
        </w:rPr>
        <w:t>, se</w:t>
      </w:r>
      <w:r w:rsidR="009019D7" w:rsidRPr="009F2E37">
        <w:rPr>
          <w:rFonts w:ascii="Arial Narrow" w:hAnsi="Arial Narrow" w:cs="Arial"/>
        </w:rPr>
        <w:t xml:space="preserve"> autoriza la cesión de derechos de la concesión número 321 del kiosco ubicado en el Corredor Comercial Encino, relativo al local número 30, con una superficie de 4.50 m2, para realizar el giro de </w:t>
      </w:r>
      <w:r w:rsidR="009019D7" w:rsidRPr="009F2E37">
        <w:rPr>
          <w:rFonts w:ascii="Arial Narrow" w:hAnsi="Arial Narrow" w:cs="Arial"/>
          <w:b/>
        </w:rPr>
        <w:lastRenderedPageBreak/>
        <w:t xml:space="preserve">venta de artesanías, en favor de </w:t>
      </w:r>
      <w:r w:rsidR="009019D7" w:rsidRPr="009F2E37">
        <w:rPr>
          <w:rFonts w:ascii="Arial Narrow" w:hAnsi="Arial Narrow" w:cs="Arial"/>
          <w:b/>
          <w:u w:val="single"/>
        </w:rPr>
        <w:t xml:space="preserve">Antonio Mejía Leyva, </w:t>
      </w:r>
      <w:r w:rsidR="009019D7" w:rsidRPr="009F2E37">
        <w:rPr>
          <w:rFonts w:ascii="Arial Narrow" w:hAnsi="Arial Narrow" w:cs="Arial"/>
        </w:rPr>
        <w:t>en términos de lo establecido en el artículo 41 del</w:t>
      </w:r>
      <w:r w:rsidR="009019D7" w:rsidRPr="009F2E37">
        <w:rPr>
          <w:rFonts w:ascii="Arial Narrow" w:hAnsi="Arial Narrow" w:cs="Arial"/>
          <w:b/>
        </w:rPr>
        <w:t xml:space="preserve"> </w:t>
      </w:r>
      <w:r w:rsidR="009019D7" w:rsidRPr="009F2E37">
        <w:rPr>
          <w:rFonts w:ascii="Arial Narrow" w:hAnsi="Arial Narrow" w:cs="Arial"/>
        </w:rPr>
        <w:t>Reglamento para el Ejercicio del Comercio, Funcionamiento de Giros de Prestación de Servicios, Tianguis, Eventos y Espectáculos, en el Municipio de Puerto Vallarta, Jalisco.</w:t>
      </w:r>
      <w:r w:rsidRPr="009F2E37">
        <w:rPr>
          <w:rFonts w:ascii="Arial Narrow" w:hAnsi="Arial Narrow" w:cs="Arial"/>
        </w:rPr>
        <w:t>---------------------------------------------------------</w:t>
      </w:r>
    </w:p>
    <w:p w:rsidR="009019D7" w:rsidRPr="009F2E37" w:rsidRDefault="009873F2" w:rsidP="009873F2">
      <w:pPr>
        <w:spacing w:after="0" w:line="240" w:lineRule="auto"/>
        <w:jc w:val="both"/>
        <w:rPr>
          <w:rFonts w:ascii="Arial Narrow" w:hAnsi="Arial Narrow" w:cs="Arial"/>
          <w:b/>
          <w:u w:val="single"/>
        </w:rPr>
      </w:pPr>
      <w:r w:rsidRPr="009F2E37">
        <w:rPr>
          <w:rFonts w:ascii="Arial Narrow" w:hAnsi="Arial Narrow" w:cs="Arial"/>
        </w:rPr>
        <w:t>Punto número 6, se</w:t>
      </w:r>
      <w:r w:rsidR="009019D7" w:rsidRPr="009F2E37">
        <w:rPr>
          <w:rFonts w:ascii="Arial Narrow" w:hAnsi="Arial Narrow" w:cs="Arial"/>
        </w:rPr>
        <w:t xml:space="preserve"> autoriza el cambio de beneficiario de la concesión número 263 del Mercado Municipal de Ixtapa, relativo al local número 12, con una superficie de 13.44 m2, otorgada en favor de </w:t>
      </w:r>
      <w:r w:rsidR="009019D7" w:rsidRPr="009F2E37">
        <w:rPr>
          <w:rFonts w:ascii="Arial Narrow" w:hAnsi="Arial Narrow" w:cs="Arial"/>
          <w:b/>
        </w:rPr>
        <w:t xml:space="preserve">Luis Hernández Ruvalcaba, para quedar como nuevo beneficiario el C. </w:t>
      </w:r>
      <w:r w:rsidR="009019D7" w:rsidRPr="009F2E37">
        <w:rPr>
          <w:rFonts w:ascii="Arial Narrow" w:hAnsi="Arial Narrow" w:cs="Arial"/>
          <w:b/>
          <w:u w:val="single"/>
        </w:rPr>
        <w:t>Luis Alberto Hernández Olmos.</w:t>
      </w:r>
      <w:r w:rsidRPr="009F2E37">
        <w:rPr>
          <w:rFonts w:ascii="Arial Narrow" w:hAnsi="Arial Narrow" w:cs="Arial"/>
        </w:rPr>
        <w:t xml:space="preserve"> -----------------------</w:t>
      </w:r>
    </w:p>
    <w:p w:rsidR="009019D7" w:rsidRPr="009F2E37" w:rsidRDefault="009873F2" w:rsidP="009873F2">
      <w:pPr>
        <w:spacing w:after="0" w:line="240" w:lineRule="auto"/>
        <w:jc w:val="both"/>
        <w:rPr>
          <w:rFonts w:ascii="Arial Narrow" w:hAnsi="Arial Narrow" w:cs="Arial"/>
          <w:b/>
          <w:u w:val="single"/>
        </w:rPr>
      </w:pPr>
      <w:r w:rsidRPr="009F2E37">
        <w:rPr>
          <w:rFonts w:ascii="Arial Narrow" w:hAnsi="Arial Narrow" w:cs="Arial"/>
        </w:rPr>
        <w:t>Punto número 7, s</w:t>
      </w:r>
      <w:r w:rsidR="009019D7" w:rsidRPr="009F2E37">
        <w:rPr>
          <w:rFonts w:ascii="Arial Narrow" w:hAnsi="Arial Narrow" w:cs="Arial"/>
        </w:rPr>
        <w:t xml:space="preserve">e autoriza el cambio de beneficiario de la concesión número 89 del Mercado Municipal Rio Cuale, relativo al local número 87, con una superficie de 4.23 m2, otorgada en favor de </w:t>
      </w:r>
      <w:r w:rsidR="009019D7" w:rsidRPr="009F2E37">
        <w:rPr>
          <w:rFonts w:ascii="Arial Narrow" w:hAnsi="Arial Narrow" w:cs="Arial"/>
          <w:b/>
        </w:rPr>
        <w:t xml:space="preserve">María Eva Peña Contreras, </w:t>
      </w:r>
      <w:r w:rsidR="009019D7" w:rsidRPr="009F2E37">
        <w:rPr>
          <w:rFonts w:ascii="Arial Narrow" w:hAnsi="Arial Narrow" w:cs="Arial"/>
        </w:rPr>
        <w:t xml:space="preserve">para realizar el giro comercial de </w:t>
      </w:r>
      <w:r w:rsidR="009019D7" w:rsidRPr="009F2E37">
        <w:rPr>
          <w:rFonts w:ascii="Arial Narrow" w:hAnsi="Arial Narrow" w:cs="Arial"/>
          <w:b/>
        </w:rPr>
        <w:t xml:space="preserve">venta de artesanías, para quedar como nueva beneficiaria la C. </w:t>
      </w:r>
      <w:r w:rsidR="009019D7" w:rsidRPr="009F2E37">
        <w:rPr>
          <w:rFonts w:ascii="Arial Narrow" w:hAnsi="Arial Narrow" w:cs="Arial"/>
          <w:b/>
          <w:u w:val="single"/>
        </w:rPr>
        <w:t>Natalia Carolina Ornelas Martínez.</w:t>
      </w:r>
      <w:r w:rsidRPr="009F2E37">
        <w:rPr>
          <w:rFonts w:ascii="Arial Narrow" w:hAnsi="Arial Narrow" w:cs="Arial"/>
        </w:rPr>
        <w:t xml:space="preserve"> ----------------------------------------------------------------------------------------------</w:t>
      </w:r>
    </w:p>
    <w:p w:rsidR="009019D7" w:rsidRPr="009F2E37" w:rsidRDefault="009873F2" w:rsidP="009873F2">
      <w:pPr>
        <w:spacing w:after="0" w:line="240" w:lineRule="auto"/>
        <w:jc w:val="both"/>
        <w:rPr>
          <w:rFonts w:ascii="Arial Narrow" w:hAnsi="Arial Narrow" w:cs="Arial"/>
          <w:b/>
          <w:u w:val="single"/>
        </w:rPr>
      </w:pPr>
      <w:r w:rsidRPr="009F2E37">
        <w:rPr>
          <w:rFonts w:ascii="Arial Narrow" w:hAnsi="Arial Narrow" w:cs="Arial"/>
        </w:rPr>
        <w:t>Punto número 8, s</w:t>
      </w:r>
      <w:r w:rsidR="009019D7" w:rsidRPr="009F2E37">
        <w:rPr>
          <w:rFonts w:ascii="Arial Narrow" w:hAnsi="Arial Narrow" w:cs="Arial"/>
        </w:rPr>
        <w:t xml:space="preserve">e autoriza el cambio de beneficiario de la concesión número 90 del Mercado Municipal Rio Cuale, relativo al local número 88, con una superficie de 8.22 m2, otorgada en favor de </w:t>
      </w:r>
      <w:r w:rsidR="009019D7" w:rsidRPr="009F2E37">
        <w:rPr>
          <w:rFonts w:ascii="Arial Narrow" w:hAnsi="Arial Narrow" w:cs="Arial"/>
          <w:b/>
        </w:rPr>
        <w:t>María Eva Peña Contreras</w:t>
      </w:r>
      <w:r w:rsidR="009019D7" w:rsidRPr="009F2E37">
        <w:rPr>
          <w:rFonts w:ascii="Arial Narrow" w:hAnsi="Arial Narrow" w:cs="Arial"/>
        </w:rPr>
        <w:t xml:space="preserve">, para realizar el giro comercial de </w:t>
      </w:r>
      <w:r w:rsidR="009019D7" w:rsidRPr="009F2E37">
        <w:rPr>
          <w:rFonts w:ascii="Arial Narrow" w:hAnsi="Arial Narrow" w:cs="Arial"/>
          <w:b/>
        </w:rPr>
        <w:t xml:space="preserve">venta de artesanías, para quedar como nueva beneficiaria la C. </w:t>
      </w:r>
      <w:r w:rsidR="009019D7" w:rsidRPr="009F2E37">
        <w:rPr>
          <w:rFonts w:ascii="Arial Narrow" w:hAnsi="Arial Narrow" w:cs="Arial"/>
          <w:b/>
          <w:u w:val="single"/>
        </w:rPr>
        <w:t>Natalia Carolina Ornelas Martínez.</w:t>
      </w:r>
      <w:r w:rsidRPr="009F2E37">
        <w:rPr>
          <w:rFonts w:ascii="Arial Narrow" w:hAnsi="Arial Narrow" w:cs="Arial"/>
        </w:rPr>
        <w:t xml:space="preserve"> ----------------------------------------------------------------------------------------------</w:t>
      </w:r>
    </w:p>
    <w:p w:rsidR="009873F2" w:rsidRPr="009F2E37" w:rsidRDefault="009873F2" w:rsidP="009873F2">
      <w:pPr>
        <w:spacing w:after="0" w:line="240" w:lineRule="auto"/>
        <w:jc w:val="both"/>
        <w:rPr>
          <w:rFonts w:ascii="Arial Narrow" w:hAnsi="Arial Narrow" w:cs="Arial"/>
        </w:rPr>
      </w:pPr>
      <w:r w:rsidRPr="009F2E37">
        <w:rPr>
          <w:rFonts w:ascii="Arial Narrow" w:hAnsi="Arial Narrow" w:cs="Arial"/>
        </w:rPr>
        <w:t xml:space="preserve">Punto número 9, se </w:t>
      </w:r>
      <w:r w:rsidR="009019D7" w:rsidRPr="009F2E37">
        <w:rPr>
          <w:rFonts w:ascii="Arial Narrow" w:hAnsi="Arial Narrow" w:cs="Arial"/>
        </w:rPr>
        <w:t xml:space="preserve">autoriza el cambio de  beneficiario de la concesión número 110 del Mercado Municipal Rio Cuale, relativo al local número 108, con una superficie de 4.64 m2, otorgada en favor de </w:t>
      </w:r>
      <w:r w:rsidR="009019D7" w:rsidRPr="009F2E37">
        <w:rPr>
          <w:rFonts w:ascii="Arial Narrow" w:hAnsi="Arial Narrow" w:cs="Arial"/>
          <w:b/>
        </w:rPr>
        <w:t>María Eva Peña Contreras</w:t>
      </w:r>
      <w:r w:rsidR="009019D7" w:rsidRPr="009F2E37">
        <w:rPr>
          <w:rFonts w:ascii="Arial Narrow" w:hAnsi="Arial Narrow" w:cs="Arial"/>
        </w:rPr>
        <w:t xml:space="preserve">, para realizar el giro comercial de </w:t>
      </w:r>
      <w:r w:rsidR="009019D7" w:rsidRPr="009F2E37">
        <w:rPr>
          <w:rFonts w:ascii="Arial Narrow" w:hAnsi="Arial Narrow" w:cs="Arial"/>
          <w:b/>
        </w:rPr>
        <w:t>venta de artesanías,</w:t>
      </w:r>
      <w:r w:rsidR="009019D7" w:rsidRPr="009F2E37">
        <w:rPr>
          <w:rFonts w:ascii="Arial Narrow" w:hAnsi="Arial Narrow" w:cs="Arial"/>
        </w:rPr>
        <w:t xml:space="preserve"> </w:t>
      </w:r>
      <w:r w:rsidR="009019D7" w:rsidRPr="009F2E37">
        <w:rPr>
          <w:rFonts w:ascii="Arial Narrow" w:hAnsi="Arial Narrow" w:cs="Arial"/>
          <w:b/>
        </w:rPr>
        <w:t xml:space="preserve">para queda como nueva beneficiaria la C. </w:t>
      </w:r>
      <w:r w:rsidR="009019D7" w:rsidRPr="009F2E37">
        <w:rPr>
          <w:rFonts w:ascii="Arial Narrow" w:hAnsi="Arial Narrow" w:cs="Arial"/>
          <w:b/>
          <w:u w:val="single"/>
        </w:rPr>
        <w:t>Natalia Carolina Ornelas Martínez.</w:t>
      </w:r>
      <w:r w:rsidRPr="009F2E37">
        <w:rPr>
          <w:rFonts w:ascii="Arial Narrow" w:hAnsi="Arial Narrow" w:cs="Arial"/>
        </w:rPr>
        <w:t xml:space="preserve"> ----------------------------------------------------------------------------------------------</w:t>
      </w:r>
    </w:p>
    <w:p w:rsidR="00CC5DB1" w:rsidRPr="009F2E37" w:rsidRDefault="009873F2" w:rsidP="00CC5DB1">
      <w:pPr>
        <w:pStyle w:val="Sinespaciado"/>
        <w:jc w:val="both"/>
        <w:rPr>
          <w:rFonts w:ascii="Arial Narrow" w:hAnsi="Arial Narrow"/>
        </w:rPr>
      </w:pPr>
      <w:r w:rsidRPr="009F2E37">
        <w:rPr>
          <w:rFonts w:ascii="Arial Narrow" w:hAnsi="Arial Narrow"/>
        </w:rPr>
        <w:t>---Una vez hecho lo anterior, me permito dar lectura a los puntos de acuerdo del dictamen que se somete a su aprobación.-----------------------------------------------------------------------------------------------------------------------------------</w:t>
      </w:r>
    </w:p>
    <w:p w:rsidR="009873F2" w:rsidRPr="009F2E37" w:rsidRDefault="009873F2" w:rsidP="009873F2">
      <w:pPr>
        <w:spacing w:after="0" w:line="240" w:lineRule="auto"/>
        <w:jc w:val="both"/>
        <w:rPr>
          <w:rFonts w:ascii="Arial Narrow" w:hAnsi="Arial Narrow" w:cs="Arial"/>
        </w:rPr>
      </w:pPr>
      <w:r w:rsidRPr="009F2E37">
        <w:rPr>
          <w:rFonts w:ascii="Arial Narrow" w:hAnsi="Arial Narrow"/>
          <w:b/>
        </w:rPr>
        <w:t>PUNTOS DE ACUERDO</w:t>
      </w:r>
      <w:r w:rsidRPr="009F2E37">
        <w:rPr>
          <w:rFonts w:ascii="Arial Narrow" w:hAnsi="Arial Narrow"/>
        </w:rPr>
        <w:t>:-----------------------------------------------------------------------------------------------------------------</w:t>
      </w:r>
      <w:r w:rsidRPr="009F2E37">
        <w:rPr>
          <w:rFonts w:ascii="Arial Narrow" w:hAnsi="Arial Narrow" w:cs="Arial"/>
        </w:rPr>
        <w:t xml:space="preserve">--- </w:t>
      </w:r>
      <w:r w:rsidRPr="009F2E37">
        <w:rPr>
          <w:rFonts w:ascii="Arial Narrow" w:hAnsi="Arial Narrow" w:cs="Arial"/>
          <w:b/>
        </w:rPr>
        <w:t>PRIMERO.-</w:t>
      </w:r>
      <w:r w:rsidRPr="009F2E37">
        <w:rPr>
          <w:rFonts w:ascii="Arial Narrow" w:hAnsi="Arial Narrow" w:cs="Arial"/>
        </w:rPr>
        <w:t xml:space="preserve"> El Ayuntamiento Constitucional de Puerto Vallarta, Jalisco, aprueba las cesiones de derechos y cambio de beneficiario de las concesiones señaladas en el CONSIDERANDO VIII del presente dictamen, por así corresponder en derecho en términos de lo establecido en los artículos 30, 31, 35, 38, 41 y 42 del Reglamento para el Ejercicio del Comercio, Funcionamiento de Giros de Prestación de Servicios, Tianguis, Eventos y Espectáculos, en el Municipio de Puerto Vallarta, Jalisco.---------------------------------------------------------</w:t>
      </w:r>
    </w:p>
    <w:p w:rsidR="009873F2" w:rsidRPr="009F2E37" w:rsidRDefault="009873F2" w:rsidP="009873F2">
      <w:pPr>
        <w:spacing w:after="0" w:line="240" w:lineRule="auto"/>
        <w:jc w:val="both"/>
        <w:rPr>
          <w:rFonts w:ascii="Arial Narrow" w:hAnsi="Arial Narrow" w:cs="Arial"/>
        </w:rPr>
      </w:pPr>
      <w:r w:rsidRPr="009F2E37">
        <w:rPr>
          <w:rFonts w:ascii="Arial Narrow" w:hAnsi="Arial Narrow" w:cs="Arial"/>
        </w:rPr>
        <w:t>---</w:t>
      </w:r>
      <w:r w:rsidRPr="009F2E37">
        <w:rPr>
          <w:rFonts w:ascii="Arial Narrow" w:hAnsi="Arial Narrow" w:cs="Arial"/>
          <w:b/>
        </w:rPr>
        <w:t>SEGUNDO.-</w:t>
      </w:r>
      <w:r w:rsidRPr="009F2E37">
        <w:rPr>
          <w:rFonts w:ascii="Arial Narrow" w:hAnsi="Arial Narrow" w:cs="Arial"/>
        </w:rPr>
        <w:t xml:space="preserve"> Se instruye a Tesorería Municipal para que realice el alta de los beneficiarios como nuevos titulares de la concesión que a cada uno corresponda y reciba los pagos y realice los cobros correspondientes a las referidas concesiones a nombre de estos.------------------------------------------------------------------------------------</w:t>
      </w:r>
    </w:p>
    <w:p w:rsidR="009873F2" w:rsidRPr="009F2E37" w:rsidRDefault="009873F2" w:rsidP="009873F2">
      <w:pPr>
        <w:spacing w:after="0" w:line="240" w:lineRule="auto"/>
        <w:jc w:val="both"/>
        <w:rPr>
          <w:rFonts w:ascii="Arial Narrow" w:hAnsi="Arial Narrow" w:cs="Arial"/>
        </w:rPr>
      </w:pPr>
      <w:r w:rsidRPr="009F2E37">
        <w:rPr>
          <w:rFonts w:ascii="Arial Narrow" w:hAnsi="Arial Narrow" w:cs="Arial"/>
        </w:rPr>
        <w:t>---</w:t>
      </w:r>
      <w:r w:rsidRPr="009F2E37">
        <w:rPr>
          <w:rFonts w:ascii="Arial Narrow" w:hAnsi="Arial Narrow" w:cs="Arial"/>
          <w:b/>
        </w:rPr>
        <w:t>TERCERO.-</w:t>
      </w:r>
      <w:r w:rsidRPr="009F2E37">
        <w:rPr>
          <w:rFonts w:ascii="Arial Narrow" w:hAnsi="Arial Narrow" w:cs="Arial"/>
        </w:rPr>
        <w:t xml:space="preserve"> Se instruye a la Sindicatura Municipal para que una vez acreditados los pagos por los cedentes y cesionario se auxilie de la Dirección Jurídica para que procedan a llevar a cabo la elaboración de cuanto documento se estime pertinente a fin de lograr acreditar el cambio de titular de las concesiones respecto de las cuales se autoriza la cesión de derechos y se sirva remitir un ejemplar de los mismos a la Dirección de Padrón y Licencias, Tesorería y Jefatura de Mercados Municipales.--------------------------------------------------------------------</w:t>
      </w:r>
    </w:p>
    <w:p w:rsidR="00CC5DB1" w:rsidRPr="009F2E37" w:rsidRDefault="009873F2" w:rsidP="00CC5DB1">
      <w:pPr>
        <w:pStyle w:val="Sinespaciado"/>
        <w:jc w:val="both"/>
        <w:rPr>
          <w:rFonts w:ascii="Arial Narrow" w:hAnsi="Arial Narrow"/>
        </w:rPr>
      </w:pPr>
      <w:r w:rsidRPr="009F2E37">
        <w:rPr>
          <w:rFonts w:ascii="Arial Narrow" w:hAnsi="Arial Narrow"/>
        </w:rPr>
        <w:t>---Por lo anterior, solicito pasemos a la votación</w:t>
      </w:r>
      <w:r w:rsidR="00B70C95" w:rsidRPr="009F2E37">
        <w:rPr>
          <w:rFonts w:ascii="Arial Narrow" w:hAnsi="Arial Narrow"/>
        </w:rPr>
        <w:t xml:space="preserve"> para la aprobación</w:t>
      </w:r>
      <w:r w:rsidRPr="009F2E37">
        <w:rPr>
          <w:rFonts w:ascii="Arial Narrow" w:hAnsi="Arial Narrow"/>
        </w:rPr>
        <w:t xml:space="preserve"> del presente dictamen</w:t>
      </w:r>
      <w:r w:rsidR="00B70C95" w:rsidRPr="009F2E37">
        <w:rPr>
          <w:rFonts w:ascii="Arial Narrow" w:hAnsi="Arial Narrow"/>
        </w:rPr>
        <w:t>.---------------------------</w:t>
      </w:r>
    </w:p>
    <w:p w:rsidR="00CC5DB1" w:rsidRPr="009F2E37" w:rsidRDefault="00B70C95" w:rsidP="00CC5DB1">
      <w:pPr>
        <w:pStyle w:val="Sinespaciado"/>
        <w:jc w:val="both"/>
        <w:rPr>
          <w:rFonts w:ascii="Arial Narrow" w:hAnsi="Arial Narrow"/>
        </w:rPr>
      </w:pPr>
      <w:r w:rsidRPr="009F2E37">
        <w:rPr>
          <w:rFonts w:ascii="Arial Narrow" w:hAnsi="Arial Narrow"/>
        </w:rPr>
        <w:t>---</w:t>
      </w:r>
      <w:r w:rsidRPr="009F2E37">
        <w:rPr>
          <w:rFonts w:ascii="Arial Narrow" w:hAnsi="Arial Narrow"/>
          <w:b/>
        </w:rPr>
        <w:t>Regidor</w:t>
      </w:r>
      <w:r w:rsidRPr="009F2E37">
        <w:rPr>
          <w:rFonts w:ascii="Arial Narrow" w:hAnsi="Arial Narrow"/>
        </w:rPr>
        <w:t xml:space="preserve"> </w:t>
      </w:r>
      <w:r w:rsidRPr="009F2E37">
        <w:rPr>
          <w:rFonts w:ascii="Arial Narrow" w:eastAsia="Calibri" w:hAnsi="Arial Narrow" w:cs="Calibri"/>
          <w:b/>
        </w:rPr>
        <w:t xml:space="preserve">Pablo Ruperto Gómez Andrade: </w:t>
      </w:r>
      <w:r w:rsidRPr="009F2E37">
        <w:rPr>
          <w:rFonts w:ascii="Arial Narrow" w:eastAsia="Calibri" w:hAnsi="Arial Narrow" w:cs="Calibri"/>
        </w:rPr>
        <w:t>Para antes me gustaría hacer algunas observaciones, los mercados municipales históricamente han sido para favorecer el comercio y el sustento de familias y desafortunadamente hemos visto como muchos mercados municipales han sido prácticamente se han apoderado de ellos algunas familias, monopolizado y rompe con esa dinámica social que tenía el mercado mexicano, y aquí me llama mucho la atención algunas concesiones, una muy clara donde 3 tres locales se concesionan a una misma persona, la diversidad de estos negocios no se tiene que monopolizar sino que se tiene que abrir para que haya un beneficio social, cuando sucede esto, el beneficio social queda de lado y entra un nuevo esquema del beneficio personal, por eso me gustaría saber síndico su usted tiene conocimiento de esa situación, si está dentro del marco legal, porque dentro del marco moral pues hay duda.------------------------</w:t>
      </w:r>
    </w:p>
    <w:p w:rsidR="00CC5DB1" w:rsidRPr="009F2E37" w:rsidRDefault="00B70C95" w:rsidP="00CC5DB1">
      <w:pPr>
        <w:pStyle w:val="Sinespaciado"/>
        <w:jc w:val="both"/>
        <w:rPr>
          <w:rFonts w:ascii="Arial Narrow" w:hAnsi="Arial Narrow"/>
        </w:rPr>
      </w:pPr>
      <w:r w:rsidRPr="009F2E37">
        <w:rPr>
          <w:rFonts w:ascii="Arial Narrow" w:hAnsi="Arial Narrow"/>
          <w:bdr w:val="none" w:sz="0" w:space="0" w:color="auto" w:frame="1"/>
          <w:shd w:val="clear" w:color="auto" w:fill="FFFFFF"/>
        </w:rPr>
        <w:t>---</w:t>
      </w:r>
      <w:r w:rsidRPr="009F2E37">
        <w:rPr>
          <w:rFonts w:ascii="Arial Narrow" w:hAnsi="Arial Narrow"/>
          <w:b/>
          <w:bdr w:val="none" w:sz="0" w:space="0" w:color="auto" w:frame="1"/>
          <w:shd w:val="clear" w:color="auto" w:fill="FFFFFF"/>
        </w:rPr>
        <w:t xml:space="preserve"> Regidora Carla </w:t>
      </w:r>
      <w:proofErr w:type="spellStart"/>
      <w:r w:rsidRPr="009F2E37">
        <w:rPr>
          <w:rFonts w:ascii="Arial Narrow" w:hAnsi="Arial Narrow"/>
          <w:b/>
          <w:bdr w:val="none" w:sz="0" w:space="0" w:color="auto" w:frame="1"/>
          <w:shd w:val="clear" w:color="auto" w:fill="FFFFFF"/>
        </w:rPr>
        <w:t>Verenice</w:t>
      </w:r>
      <w:proofErr w:type="spellEnd"/>
      <w:r w:rsidRPr="009F2E37">
        <w:rPr>
          <w:rFonts w:ascii="Arial Narrow" w:hAnsi="Arial Narrow"/>
          <w:b/>
          <w:bdr w:val="none" w:sz="0" w:space="0" w:color="auto" w:frame="1"/>
          <w:shd w:val="clear" w:color="auto" w:fill="FFFFFF"/>
        </w:rPr>
        <w:t xml:space="preserve"> Esparza Quintero: </w:t>
      </w:r>
      <w:r w:rsidRPr="009F2E37">
        <w:rPr>
          <w:rFonts w:ascii="Arial Narrow" w:hAnsi="Arial Narrow"/>
          <w:bdr w:val="none" w:sz="0" w:space="0" w:color="auto" w:frame="1"/>
          <w:shd w:val="clear" w:color="auto" w:fill="FFFFFF"/>
        </w:rPr>
        <w:t>La ley no determina un número ni mínimo ni máximo para autorizar concesiones por familia o persona, yo también estoy de acuerdo con su punto de vista que ese debería ser el fin pero no podemos estar por encima de la ley nada n</w:t>
      </w:r>
      <w:r w:rsidR="000D625E" w:rsidRPr="009F2E37">
        <w:rPr>
          <w:rFonts w:ascii="Arial Narrow" w:hAnsi="Arial Narrow"/>
          <w:bdr w:val="none" w:sz="0" w:space="0" w:color="auto" w:frame="1"/>
          <w:shd w:val="clear" w:color="auto" w:fill="FFFFFF"/>
        </w:rPr>
        <w:t>i nadie.--------------------------------------------------------</w:t>
      </w:r>
    </w:p>
    <w:p w:rsidR="00CC5DB1" w:rsidRPr="009F2E37" w:rsidRDefault="000D625E" w:rsidP="00CC5DB1">
      <w:pPr>
        <w:pStyle w:val="Sinespaciado"/>
        <w:jc w:val="both"/>
        <w:rPr>
          <w:rFonts w:ascii="Arial Narrow" w:hAnsi="Arial Narrow"/>
        </w:rPr>
      </w:pPr>
      <w:r w:rsidRPr="009F2E37">
        <w:rPr>
          <w:rFonts w:ascii="Arial Narrow" w:hAnsi="Arial Narrow"/>
          <w:bdr w:val="none" w:sz="0" w:space="0" w:color="auto" w:frame="1"/>
          <w:shd w:val="clear" w:color="auto" w:fill="FFFFFF"/>
        </w:rPr>
        <w:t>---</w:t>
      </w:r>
      <w:r w:rsidRPr="009F2E37">
        <w:rPr>
          <w:rFonts w:ascii="Arial Narrow" w:hAnsi="Arial Narrow"/>
          <w:b/>
          <w:bdr w:val="none" w:sz="0" w:space="0" w:color="auto" w:frame="1"/>
          <w:shd w:val="clear" w:color="auto" w:fill="FFFFFF"/>
        </w:rPr>
        <w:t xml:space="preserve"> Síndico Municipal</w:t>
      </w:r>
      <w:r w:rsidR="009F2E37">
        <w:rPr>
          <w:rFonts w:ascii="Arial Narrow" w:hAnsi="Arial Narrow"/>
          <w:b/>
          <w:bdr w:val="none" w:sz="0" w:space="0" w:color="auto" w:frame="1"/>
          <w:shd w:val="clear" w:color="auto" w:fill="FFFFFF"/>
        </w:rPr>
        <w:t xml:space="preserve"> Juan Carlos Hernández Salazar:</w:t>
      </w:r>
      <w:r w:rsidRPr="009F2E37">
        <w:rPr>
          <w:rFonts w:ascii="Arial Narrow" w:hAnsi="Arial Narrow"/>
          <w:bdr w:val="none" w:sz="0" w:space="0" w:color="auto" w:frame="1"/>
          <w:shd w:val="clear" w:color="auto" w:fill="FFFFFF"/>
        </w:rPr>
        <w:t xml:space="preserve"> Realmente los números 7, 8 y 9 los </w:t>
      </w:r>
      <w:proofErr w:type="spellStart"/>
      <w:r w:rsidRPr="009F2E37">
        <w:rPr>
          <w:rFonts w:ascii="Arial Narrow" w:hAnsi="Arial Narrow"/>
          <w:bdr w:val="none" w:sz="0" w:space="0" w:color="auto" w:frame="1"/>
          <w:shd w:val="clear" w:color="auto" w:fill="FFFFFF"/>
        </w:rPr>
        <w:t>cesiona</w:t>
      </w:r>
      <w:proofErr w:type="spellEnd"/>
      <w:r w:rsidRPr="009F2E37">
        <w:rPr>
          <w:rFonts w:ascii="Arial Narrow" w:hAnsi="Arial Narrow"/>
          <w:bdr w:val="none" w:sz="0" w:space="0" w:color="auto" w:frame="1"/>
          <w:shd w:val="clear" w:color="auto" w:fill="FFFFFF"/>
        </w:rPr>
        <w:t xml:space="preserve"> la misma titular de la concesión la señora María Eva Peña Contreras cede a Natalia Carolina Ornelas Martínez el local 87, el local 88 y el local 89, es decir, no estamos incrementando el número del padrón, ya que es el mismo beneficiario o concesionario quien hace la cesión de sus derechos en favor de otra persona distinta, que casualmente es la misma persona, sin embargo, como ya lo dijo la Regidora Carla Esparza no existe un límite por lo que tal vez debamos hacer un cambio en el Reglamento de Comercio.---------------------------------------------</w:t>
      </w:r>
    </w:p>
    <w:p w:rsidR="009F2E37" w:rsidRDefault="000D625E" w:rsidP="00CC5DB1">
      <w:pPr>
        <w:pStyle w:val="Sinespaciado"/>
        <w:jc w:val="both"/>
        <w:rPr>
          <w:rFonts w:ascii="Arial Narrow" w:eastAsia="Calibri" w:hAnsi="Arial Narrow" w:cs="Calibri"/>
        </w:rPr>
      </w:pPr>
      <w:r w:rsidRPr="009F2E37">
        <w:rPr>
          <w:rFonts w:ascii="Arial Narrow" w:hAnsi="Arial Narrow"/>
        </w:rPr>
        <w:t>---</w:t>
      </w:r>
      <w:r w:rsidRPr="009F2E37">
        <w:rPr>
          <w:rFonts w:ascii="Arial Narrow" w:hAnsi="Arial Narrow"/>
          <w:b/>
        </w:rPr>
        <w:t>R</w:t>
      </w:r>
      <w:r w:rsidR="00420D3D" w:rsidRPr="009F2E37">
        <w:rPr>
          <w:rFonts w:ascii="Arial Narrow" w:hAnsi="Arial Narrow"/>
          <w:b/>
        </w:rPr>
        <w:t>egidor</w:t>
      </w:r>
      <w:r w:rsidR="00420D3D" w:rsidRPr="009F2E37">
        <w:rPr>
          <w:rFonts w:ascii="Arial Narrow" w:hAnsi="Arial Narrow"/>
        </w:rPr>
        <w:t xml:space="preserve"> </w:t>
      </w:r>
      <w:r w:rsidR="00420D3D" w:rsidRPr="009F2E37">
        <w:rPr>
          <w:rFonts w:ascii="Arial Narrow" w:eastAsia="Calibri" w:hAnsi="Arial Narrow" w:cs="Calibri"/>
          <w:b/>
        </w:rPr>
        <w:t>Pablo Ruperto Gómez Andrade:</w:t>
      </w:r>
      <w:r w:rsidRPr="009F2E37">
        <w:rPr>
          <w:rFonts w:ascii="Arial Narrow" w:eastAsia="Calibri" w:hAnsi="Arial Narrow" w:cs="Calibri"/>
          <w:b/>
        </w:rPr>
        <w:t xml:space="preserve"> </w:t>
      </w:r>
      <w:r w:rsidRPr="009F2E37">
        <w:rPr>
          <w:rFonts w:ascii="Arial Narrow" w:eastAsia="Calibri" w:hAnsi="Arial Narrow" w:cs="Calibri"/>
        </w:rPr>
        <w:t xml:space="preserve">Ya en sesiones previas habíamos mencionado que al reglamento de mercados hacía falta y no solamente al reglamento, sino a la operatividad de los mercados hacía falta una muy profunda revisión en virtud de que hay mercados que están prácticamente usurpados por empresas incluso, entonces </w:t>
      </w:r>
      <w:r w:rsidR="009F2E37" w:rsidRPr="009F2E37">
        <w:rPr>
          <w:rFonts w:ascii="Arial Narrow" w:eastAsia="Calibri" w:hAnsi="Arial Narrow" w:cs="Calibri"/>
        </w:rPr>
        <w:t>sí</w:t>
      </w:r>
      <w:r w:rsidRPr="009F2E37">
        <w:rPr>
          <w:rFonts w:ascii="Arial Narrow" w:eastAsia="Calibri" w:hAnsi="Arial Narrow" w:cs="Calibri"/>
        </w:rPr>
        <w:t xml:space="preserve"> sería muy bueno que se iniciara una revisión de esta naturaleza, por lo pronto yo en esta ocasión </w:t>
      </w:r>
      <w:r w:rsidR="009F2E37" w:rsidRPr="009F2E37">
        <w:rPr>
          <w:rFonts w:ascii="Arial Narrow" w:eastAsia="Calibri" w:hAnsi="Arial Narrow" w:cs="Calibri"/>
        </w:rPr>
        <w:t>voy a considerar mi voto hasta que tengamos un poco más de claridad.-----------------------------------------</w:t>
      </w:r>
    </w:p>
    <w:p w:rsidR="009F2E37" w:rsidRDefault="009F2E37" w:rsidP="00CC5DB1">
      <w:pPr>
        <w:pStyle w:val="Sinespaciado"/>
        <w:jc w:val="both"/>
        <w:rPr>
          <w:rFonts w:ascii="Arial Narrow" w:hAnsi="Arial Narrow"/>
          <w:bdr w:val="none" w:sz="0" w:space="0" w:color="auto" w:frame="1"/>
          <w:shd w:val="clear" w:color="auto" w:fill="FFFFFF"/>
        </w:rPr>
      </w:pPr>
      <w:r w:rsidRPr="009F2E37">
        <w:rPr>
          <w:rFonts w:ascii="Arial Narrow" w:hAnsi="Arial Narrow"/>
          <w:bdr w:val="none" w:sz="0" w:space="0" w:color="auto" w:frame="1"/>
          <w:shd w:val="clear" w:color="auto" w:fill="FFFFFF"/>
        </w:rPr>
        <w:t>---</w:t>
      </w:r>
      <w:r w:rsidRPr="009F2E37">
        <w:rPr>
          <w:rFonts w:ascii="Arial Narrow" w:hAnsi="Arial Narrow"/>
          <w:b/>
          <w:bdr w:val="none" w:sz="0" w:space="0" w:color="auto" w:frame="1"/>
          <w:shd w:val="clear" w:color="auto" w:fill="FFFFFF"/>
        </w:rPr>
        <w:t xml:space="preserve"> Regidora María Guadalupe Guerrero Carvajal:</w:t>
      </w:r>
      <w:r>
        <w:rPr>
          <w:rFonts w:ascii="Arial Narrow" w:hAnsi="Arial Narrow"/>
          <w:b/>
          <w:bdr w:val="none" w:sz="0" w:space="0" w:color="auto" w:frame="1"/>
          <w:shd w:val="clear" w:color="auto" w:fill="FFFFFF"/>
        </w:rPr>
        <w:t xml:space="preserve"> </w:t>
      </w:r>
      <w:r>
        <w:rPr>
          <w:rFonts w:ascii="Arial Narrow" w:hAnsi="Arial Narrow"/>
          <w:bdr w:val="none" w:sz="0" w:space="0" w:color="auto" w:frame="1"/>
          <w:shd w:val="clear" w:color="auto" w:fill="FFFFFF"/>
        </w:rPr>
        <w:t>Mi voto es con el beneficio de la duda de que se haya revisado perfectamente el procedimiento, porque yo sé que había por allí un juicio en una concesión que se está entregando, mi voto será confiando en que el síndico reviso los procedimientos, porque si mañana viene alguien a hacer una denuncia pues va a ser con Usted.--------------------------------------------------------------------------</w:t>
      </w:r>
    </w:p>
    <w:p w:rsidR="009F2E37" w:rsidRPr="009F2E37" w:rsidRDefault="009F2E37" w:rsidP="00CC5DB1">
      <w:pPr>
        <w:pStyle w:val="Sinespaciado"/>
        <w:jc w:val="both"/>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lastRenderedPageBreak/>
        <w:t>---</w:t>
      </w:r>
      <w:r>
        <w:rPr>
          <w:rFonts w:ascii="Arial Narrow" w:hAnsi="Arial Narrow"/>
          <w:b/>
          <w:bdr w:val="none" w:sz="0" w:space="0" w:color="auto" w:frame="1"/>
          <w:shd w:val="clear" w:color="auto" w:fill="FFFFFF"/>
        </w:rPr>
        <w:t xml:space="preserve">Regidora María Elena Curiel Preciado: </w:t>
      </w:r>
      <w:r>
        <w:rPr>
          <w:rFonts w:ascii="Arial Narrow" w:hAnsi="Arial Narrow"/>
          <w:bdr w:val="none" w:sz="0" w:space="0" w:color="auto" w:frame="1"/>
          <w:shd w:val="clear" w:color="auto" w:fill="FFFFFF"/>
        </w:rPr>
        <w:t>Yo también esa pregunta quiero hacerle al síndico, si se revisó los procedimientos.-----------------------------------------------------------------------------------------------------------------------------</w:t>
      </w:r>
    </w:p>
    <w:p w:rsidR="009F2E37" w:rsidRDefault="009F2E37" w:rsidP="00CC5DB1">
      <w:pPr>
        <w:pStyle w:val="Sinespaciado"/>
        <w:jc w:val="both"/>
        <w:rPr>
          <w:rFonts w:ascii="Arial Narrow" w:hAnsi="Arial Narrow"/>
          <w:bdr w:val="none" w:sz="0" w:space="0" w:color="auto" w:frame="1"/>
          <w:shd w:val="clear" w:color="auto" w:fill="FFFFFF"/>
        </w:rPr>
      </w:pPr>
      <w:r w:rsidRPr="009F2E37">
        <w:rPr>
          <w:rFonts w:ascii="Arial Narrow" w:hAnsi="Arial Narrow"/>
          <w:bdr w:val="none" w:sz="0" w:space="0" w:color="auto" w:frame="1"/>
          <w:shd w:val="clear" w:color="auto" w:fill="FFFFFF"/>
        </w:rPr>
        <w:t>---</w:t>
      </w:r>
      <w:r w:rsidRPr="009F2E37">
        <w:rPr>
          <w:rFonts w:ascii="Arial Narrow" w:hAnsi="Arial Narrow"/>
          <w:b/>
          <w:bdr w:val="none" w:sz="0" w:space="0" w:color="auto" w:frame="1"/>
          <w:shd w:val="clear" w:color="auto" w:fill="FFFFFF"/>
        </w:rPr>
        <w:t xml:space="preserve"> Síndico Municipal</w:t>
      </w:r>
      <w:r>
        <w:rPr>
          <w:rFonts w:ascii="Arial Narrow" w:hAnsi="Arial Narrow"/>
          <w:b/>
          <w:bdr w:val="none" w:sz="0" w:space="0" w:color="auto" w:frame="1"/>
          <w:shd w:val="clear" w:color="auto" w:fill="FFFFFF"/>
        </w:rPr>
        <w:t xml:space="preserve"> Juan Carlos Hernández Salazar: </w:t>
      </w:r>
      <w:r>
        <w:rPr>
          <w:rFonts w:ascii="Arial Narrow" w:hAnsi="Arial Narrow"/>
          <w:bdr w:val="none" w:sz="0" w:space="0" w:color="auto" w:frame="1"/>
          <w:shd w:val="clear" w:color="auto" w:fill="FFFFFF"/>
        </w:rPr>
        <w:t>Los procedimientos se crean precisamente en sindicatura los de cesión, nulidad y revocación y hay un grupo de abogados que se encarga de revisarlos.------</w:t>
      </w:r>
    </w:p>
    <w:p w:rsidR="009F2E37" w:rsidRPr="00466426" w:rsidRDefault="009F2E37" w:rsidP="00CC5DB1">
      <w:pPr>
        <w:pStyle w:val="Sinespaciado"/>
        <w:jc w:val="both"/>
        <w:rPr>
          <w:rFonts w:ascii="Arial Narrow" w:hAnsi="Arial Narrow"/>
        </w:rPr>
      </w:pPr>
      <w:r>
        <w:rPr>
          <w:rFonts w:ascii="Arial Narrow" w:hAnsi="Arial Narrow"/>
          <w:bdr w:val="none" w:sz="0" w:space="0" w:color="auto" w:frame="1"/>
          <w:shd w:val="clear" w:color="auto" w:fill="FFFFFF"/>
        </w:rPr>
        <w:t>---</w:t>
      </w:r>
      <w:r>
        <w:rPr>
          <w:rFonts w:ascii="Arial Narrow" w:hAnsi="Arial Narrow"/>
          <w:b/>
          <w:bdr w:val="none" w:sz="0" w:space="0" w:color="auto" w:frame="1"/>
          <w:shd w:val="clear" w:color="auto" w:fill="FFFFFF"/>
        </w:rPr>
        <w:t xml:space="preserve">Regidora Candelaria Tovar Hernández: </w:t>
      </w:r>
      <w:r>
        <w:rPr>
          <w:rFonts w:ascii="Arial Narrow" w:hAnsi="Arial Narrow"/>
          <w:bdr w:val="none" w:sz="0" w:space="0" w:color="auto" w:frame="1"/>
          <w:shd w:val="clear" w:color="auto" w:fill="FFFFFF"/>
        </w:rPr>
        <w:t>Igual yo con esa confianza en el síndico emitiré mi voto.----------------</w:t>
      </w:r>
      <w:r w:rsidRPr="009F2E37">
        <w:rPr>
          <w:rFonts w:ascii="Arial Narrow" w:hAnsi="Arial Narrow"/>
          <w:bdr w:val="none" w:sz="0" w:space="0" w:color="auto" w:frame="1"/>
          <w:shd w:val="clear" w:color="auto" w:fill="FFFFFF"/>
        </w:rPr>
        <w:t xml:space="preserve">Al </w:t>
      </w:r>
      <w:r w:rsidR="00245708">
        <w:rPr>
          <w:rFonts w:ascii="Arial Narrow" w:hAnsi="Arial Narrow"/>
          <w:bdr w:val="none" w:sz="0" w:space="0" w:color="auto" w:frame="1"/>
          <w:shd w:val="clear" w:color="auto" w:fill="FFFFFF"/>
        </w:rPr>
        <w:t>haber sido suficientemente discutido el presente dictamen</w:t>
      </w:r>
      <w:r w:rsidRPr="009F2E37">
        <w:rPr>
          <w:rFonts w:ascii="Arial Narrow" w:hAnsi="Arial Narrow"/>
          <w:bdr w:val="none" w:sz="0" w:space="0" w:color="auto" w:frame="1"/>
          <w:shd w:val="clear" w:color="auto" w:fill="FFFFFF"/>
        </w:rPr>
        <w:t>, lo someto a su aprobación.-----</w:t>
      </w:r>
      <w:r w:rsidR="00245708">
        <w:rPr>
          <w:rFonts w:ascii="Arial Narrow" w:hAnsi="Arial Narrow"/>
          <w:bdr w:val="none" w:sz="0" w:space="0" w:color="auto" w:frame="1"/>
          <w:shd w:val="clear" w:color="auto" w:fill="FFFFFF"/>
        </w:rPr>
        <w:t>-----------------------</w:t>
      </w:r>
      <w:r w:rsidRPr="009F2E37">
        <w:rPr>
          <w:rFonts w:ascii="Arial Narrow" w:hAnsi="Arial Narrow"/>
          <w:bdr w:val="none" w:sz="0" w:space="0" w:color="auto" w:frame="1"/>
          <w:shd w:val="clear" w:color="auto" w:fill="FFFFFF"/>
        </w:rPr>
        <w:t xml:space="preserve">Solicito a ustedes en votación económica levanten la mano quienes estén a favor de la aprobación </w:t>
      </w:r>
      <w:r w:rsidR="00245708" w:rsidRPr="009F2E37">
        <w:rPr>
          <w:rFonts w:ascii="Arial Narrow" w:hAnsi="Arial Narrow"/>
          <w:bdr w:val="none" w:sz="0" w:space="0" w:color="auto" w:frame="1"/>
          <w:shd w:val="clear" w:color="auto" w:fill="FFFFFF"/>
        </w:rPr>
        <w:t xml:space="preserve">del dictamen según Acuerdo Edilicio número 536/2021 de fecha 30 de julio de 2021 dos mil veintiuno, derivado de la iniciativa de acuerdo edilicio presentado por la ciudadana </w:t>
      </w:r>
      <w:proofErr w:type="spellStart"/>
      <w:r w:rsidR="00245708" w:rsidRPr="009F2E37">
        <w:rPr>
          <w:rFonts w:ascii="Arial Narrow" w:hAnsi="Arial Narrow"/>
          <w:bdr w:val="none" w:sz="0" w:space="0" w:color="auto" w:frame="1"/>
          <w:shd w:val="clear" w:color="auto" w:fill="FFFFFF"/>
        </w:rPr>
        <w:t>Gemma</w:t>
      </w:r>
      <w:proofErr w:type="spellEnd"/>
      <w:r w:rsidR="00245708" w:rsidRPr="009F2E37">
        <w:rPr>
          <w:rFonts w:ascii="Arial Narrow" w:hAnsi="Arial Narrow"/>
          <w:bdr w:val="none" w:sz="0" w:space="0" w:color="auto" w:frame="1"/>
          <w:shd w:val="clear" w:color="auto" w:fill="FFFFFF"/>
        </w:rPr>
        <w:t xml:space="preserve"> Azucena Pérez Álvarez, entonces Regidora Presidenta de la Comisión Edilicia Permanente de Turismo y Desarrollo Económico, del Ayuntamiento Constitucional del Municipio de Puerto Vallarta, Jalisco, que tiene por objeto autorizar cesiones de derechos y cambio de beneficiario que solicitan de forma personal y directa los concesionarios a los que les fue otorgada una concesión de un local comercial de mercados municipales</w:t>
      </w:r>
      <w:r w:rsidRPr="009F2E37">
        <w:rPr>
          <w:rFonts w:ascii="Arial Narrow" w:hAnsi="Arial Narrow"/>
          <w:bdr w:val="none" w:sz="0" w:space="0" w:color="auto" w:frame="1"/>
          <w:shd w:val="clear" w:color="auto" w:fill="FFFFFF"/>
        </w:rPr>
        <w:t xml:space="preserve">, </w:t>
      </w:r>
      <w:r w:rsidR="00245708">
        <w:rPr>
          <w:rFonts w:ascii="Arial Narrow" w:hAnsi="Arial Narrow"/>
          <w:b/>
          <w:bdr w:val="none" w:sz="0" w:space="0" w:color="auto" w:frame="1"/>
          <w:shd w:val="clear" w:color="auto" w:fill="FFFFFF"/>
        </w:rPr>
        <w:t>con 8</w:t>
      </w:r>
      <w:r w:rsidRPr="009F2E37">
        <w:rPr>
          <w:rFonts w:ascii="Arial Narrow" w:hAnsi="Arial Narrow"/>
          <w:b/>
          <w:bdr w:val="none" w:sz="0" w:space="0" w:color="auto" w:frame="1"/>
          <w:shd w:val="clear" w:color="auto" w:fill="FFFFFF"/>
        </w:rPr>
        <w:t xml:space="preserve"> a favor</w:t>
      </w:r>
      <w:r w:rsidRPr="009F2E37">
        <w:rPr>
          <w:rFonts w:ascii="Arial Narrow" w:hAnsi="Arial Narrow"/>
          <w:bdr w:val="none" w:sz="0" w:space="0" w:color="auto" w:frame="1"/>
          <w:shd w:val="clear" w:color="auto" w:fill="FFFFFF"/>
        </w:rPr>
        <w:t xml:space="preserve">, </w:t>
      </w:r>
      <w:r w:rsidR="00245708">
        <w:rPr>
          <w:rFonts w:ascii="Arial Narrow" w:hAnsi="Arial Narrow"/>
          <w:b/>
          <w:bdr w:val="none" w:sz="0" w:space="0" w:color="auto" w:frame="1"/>
          <w:shd w:val="clear" w:color="auto" w:fill="FFFFFF"/>
        </w:rPr>
        <w:t>0 en contra y 1</w:t>
      </w:r>
      <w:r w:rsidRPr="009F2E37">
        <w:rPr>
          <w:rFonts w:ascii="Arial Narrow" w:hAnsi="Arial Narrow"/>
          <w:b/>
          <w:bdr w:val="none" w:sz="0" w:space="0" w:color="auto" w:frame="1"/>
          <w:shd w:val="clear" w:color="auto" w:fill="FFFFFF"/>
        </w:rPr>
        <w:t xml:space="preserve"> abstenci</w:t>
      </w:r>
      <w:r w:rsidR="00245708">
        <w:rPr>
          <w:rFonts w:ascii="Arial Narrow" w:hAnsi="Arial Narrow"/>
          <w:b/>
          <w:bdr w:val="none" w:sz="0" w:space="0" w:color="auto" w:frame="1"/>
          <w:shd w:val="clear" w:color="auto" w:fill="FFFFFF"/>
        </w:rPr>
        <w:t>ón</w:t>
      </w:r>
      <w:r w:rsidRPr="009F2E37">
        <w:rPr>
          <w:rFonts w:ascii="Arial Narrow" w:hAnsi="Arial Narrow"/>
          <w:b/>
          <w:bdr w:val="none" w:sz="0" w:space="0" w:color="auto" w:frame="1"/>
          <w:shd w:val="clear" w:color="auto" w:fill="FFFFFF"/>
        </w:rPr>
        <w:t>,</w:t>
      </w:r>
      <w:r w:rsidRPr="009F2E37">
        <w:rPr>
          <w:rFonts w:ascii="Arial Narrow" w:hAnsi="Arial Narrow"/>
        </w:rPr>
        <w:t xml:space="preserve"> por mayoría simple se ap</w:t>
      </w:r>
      <w:r w:rsidR="00466426">
        <w:rPr>
          <w:rFonts w:ascii="Arial Narrow" w:hAnsi="Arial Narrow"/>
        </w:rPr>
        <w:t>rueba el dictamen</w:t>
      </w:r>
      <w:r w:rsidRPr="009F2E37">
        <w:rPr>
          <w:rFonts w:ascii="Arial Narrow" w:hAnsi="Arial Narrow"/>
        </w:rPr>
        <w:t>. ----------------------------------------</w:t>
      </w:r>
      <w:r w:rsidR="00245708">
        <w:rPr>
          <w:rFonts w:ascii="Arial Narrow" w:hAnsi="Arial Narrow"/>
        </w:rPr>
        <w:t>-----------------------------------------</w:t>
      </w:r>
      <w:r w:rsidRPr="009F2E37">
        <w:rPr>
          <w:rFonts w:ascii="Arial Narrow" w:hAnsi="Arial Narrow"/>
        </w:rPr>
        <w:t>----</w:t>
      </w:r>
      <w:r w:rsidR="00466426">
        <w:rPr>
          <w:rFonts w:ascii="Arial Narrow" w:hAnsi="Arial Narrow"/>
        </w:rPr>
        <w:t xml:space="preserve">-----------En seguimiento al orden del día, pasamos al punto número 6 seis, relativo a los asuntos generales, ¿Alguien tiene un asunto pendiente que tratar en esta sesión?, doy cuenta en este momento de la llegada del compañero regidor </w:t>
      </w:r>
      <w:r w:rsidR="00466426">
        <w:rPr>
          <w:rFonts w:ascii="Arial Narrow" w:hAnsi="Arial Narrow"/>
          <w:b/>
        </w:rPr>
        <w:t xml:space="preserve">José Rodríguez González, </w:t>
      </w:r>
      <w:r w:rsidR="00466426">
        <w:rPr>
          <w:rFonts w:ascii="Arial Narrow" w:hAnsi="Arial Narrow"/>
        </w:rPr>
        <w:t>por lo anterior y al no existir comentario u observación pasamos al siguiente y último punto</w:t>
      </w:r>
      <w:r w:rsidR="00466426">
        <w:rPr>
          <w:rFonts w:ascii="Arial Narrow" w:hAnsi="Arial Narrow"/>
          <w:bCs/>
        </w:rPr>
        <w:t xml:space="preserve"> del orden del día, relativo al cierre de la sesión, por lo que no habiendo más  asuntos que tratar declaro formalmente clausurada la presente sesión de la Comisión Edilicia Permanente de Turismo y Desarrollo Económico en </w:t>
      </w:r>
      <w:proofErr w:type="spellStart"/>
      <w:r w:rsidR="00466426">
        <w:rPr>
          <w:rFonts w:ascii="Arial Narrow" w:hAnsi="Arial Narrow"/>
          <w:bCs/>
        </w:rPr>
        <w:t>coadyuvancia</w:t>
      </w:r>
      <w:proofErr w:type="spellEnd"/>
      <w:r w:rsidR="00466426">
        <w:rPr>
          <w:rFonts w:ascii="Arial Narrow" w:hAnsi="Arial Narrow"/>
          <w:bCs/>
        </w:rPr>
        <w:t xml:space="preserve"> con Gobernación, siendo las 12:53 doce horas con cincuenta y tres minutos del día 28 de noviembre del 2022 dos mil veintidós, muchas gracias compañeros que tengan excelente tarde, gracias todos.--------------------------------------------------------------------------------------------------------------------------------</w:t>
      </w:r>
    </w:p>
    <w:p w:rsidR="000A6CB6" w:rsidRPr="009F2E37" w:rsidRDefault="00A640D9" w:rsidP="00CC5DB1">
      <w:pPr>
        <w:pStyle w:val="Sinespaciado"/>
        <w:jc w:val="both"/>
        <w:rPr>
          <w:rFonts w:ascii="Arial Narrow" w:hAnsi="Arial Narrow"/>
          <w:bdr w:val="none" w:sz="0" w:space="0" w:color="auto" w:frame="1"/>
          <w:shd w:val="clear" w:color="auto" w:fill="FFFFFF"/>
        </w:rPr>
      </w:pPr>
      <w:r w:rsidRPr="009F2E37">
        <w:rPr>
          <w:rFonts w:ascii="Arial Narrow" w:hAnsi="Arial Narrow"/>
          <w:bCs/>
        </w:rPr>
        <w:t>---------------------------------------------------------------------------------------------------------------------</w:t>
      </w:r>
      <w:r w:rsidR="00BD70CF" w:rsidRPr="009F2E37">
        <w:rPr>
          <w:rFonts w:ascii="Arial Narrow" w:hAnsi="Arial Narrow"/>
          <w:bCs/>
        </w:rPr>
        <w:t>------------------------------</w:t>
      </w:r>
    </w:p>
    <w:p w:rsidR="00EE3A29" w:rsidRPr="009F2E37" w:rsidRDefault="00EE3A29" w:rsidP="00D55D9C">
      <w:pPr>
        <w:spacing w:line="240" w:lineRule="auto"/>
        <w:rPr>
          <w:rFonts w:ascii="Arial Narrow" w:hAnsi="Arial Narrow"/>
        </w:rPr>
      </w:pPr>
      <w:bookmarkStart w:id="0" w:name="_GoBack"/>
      <w:bookmarkEnd w:id="0"/>
    </w:p>
    <w:sectPr w:rsidR="00EE3A29" w:rsidRPr="009F2E37" w:rsidSect="00FE3ECD">
      <w:headerReference w:type="default" r:id="rId7"/>
      <w:pgSz w:w="12240" w:h="20160" w:code="5"/>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35" w:rsidRDefault="00D65735" w:rsidP="00D649E7">
      <w:pPr>
        <w:spacing w:after="0" w:line="240" w:lineRule="auto"/>
      </w:pPr>
      <w:r>
        <w:separator/>
      </w:r>
    </w:p>
  </w:endnote>
  <w:endnote w:type="continuationSeparator" w:id="0">
    <w:p w:rsidR="00D65735" w:rsidRDefault="00D65735" w:rsidP="00D6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35" w:rsidRDefault="00D65735" w:rsidP="00D649E7">
      <w:pPr>
        <w:spacing w:after="0" w:line="240" w:lineRule="auto"/>
      </w:pPr>
      <w:r>
        <w:separator/>
      </w:r>
    </w:p>
  </w:footnote>
  <w:footnote w:type="continuationSeparator" w:id="0">
    <w:p w:rsidR="00D65735" w:rsidRDefault="00D65735" w:rsidP="00D6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CD" w:rsidRDefault="00FE3ECD" w:rsidP="00D649E7">
    <w:pPr>
      <w:pStyle w:val="Encabezado"/>
      <w:jc w:val="both"/>
      <w:rPr>
        <w:rFonts w:ascii="Garamond" w:eastAsiaTheme="majorEastAsia" w:hAnsi="Garamond" w:cstheme="majorBidi"/>
        <w:sz w:val="24"/>
        <w:szCs w:val="32"/>
      </w:rPr>
    </w:pPr>
  </w:p>
  <w:p w:rsidR="00FE3ECD" w:rsidRDefault="00FE3ECD" w:rsidP="00D649E7">
    <w:pPr>
      <w:pStyle w:val="Encabezado"/>
      <w:jc w:val="both"/>
      <w:rPr>
        <w:rFonts w:ascii="Garamond" w:eastAsiaTheme="majorEastAsia" w:hAnsi="Garamond" w:cstheme="majorBidi"/>
        <w:sz w:val="24"/>
        <w:szCs w:val="32"/>
      </w:rPr>
    </w:pPr>
  </w:p>
  <w:p w:rsidR="00D649E7" w:rsidRDefault="00F418F3" w:rsidP="00D649E7">
    <w:pPr>
      <w:pStyle w:val="Encabezado"/>
      <w:jc w:val="both"/>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del </w:t>
    </w:r>
    <w:r w:rsidR="00140284">
      <w:rPr>
        <w:rFonts w:ascii="Garamond" w:eastAsiaTheme="majorEastAsia" w:hAnsi="Garamond" w:cstheme="majorBidi"/>
        <w:sz w:val="24"/>
        <w:szCs w:val="32"/>
      </w:rPr>
      <w:t xml:space="preserve">Acta </w:t>
    </w:r>
    <w:r w:rsidR="00D649E7">
      <w:rPr>
        <w:rFonts w:ascii="Garamond" w:eastAsiaTheme="majorEastAsia" w:hAnsi="Garamond" w:cstheme="majorBidi"/>
        <w:sz w:val="24"/>
        <w:szCs w:val="32"/>
      </w:rPr>
      <w:t xml:space="preserve">de </w:t>
    </w:r>
    <w:r w:rsidR="00D649E7" w:rsidRPr="003765A9">
      <w:rPr>
        <w:rFonts w:ascii="Garamond" w:eastAsiaTheme="majorEastAsia" w:hAnsi="Garamond" w:cstheme="majorBidi"/>
        <w:sz w:val="24"/>
        <w:szCs w:val="32"/>
      </w:rPr>
      <w:t xml:space="preserve">Sesión </w:t>
    </w:r>
    <w:r w:rsidR="00140284">
      <w:rPr>
        <w:rFonts w:ascii="Garamond" w:eastAsiaTheme="majorEastAsia" w:hAnsi="Garamond" w:cstheme="majorBidi"/>
        <w:sz w:val="24"/>
        <w:szCs w:val="32"/>
      </w:rPr>
      <w:t xml:space="preserve">Ordinaria </w:t>
    </w:r>
    <w:r w:rsidR="00D649E7" w:rsidRPr="003765A9">
      <w:rPr>
        <w:rFonts w:ascii="Garamond" w:eastAsiaTheme="majorEastAsia" w:hAnsi="Garamond" w:cstheme="majorBidi"/>
        <w:sz w:val="24"/>
        <w:szCs w:val="32"/>
      </w:rPr>
      <w:t xml:space="preserve">de la </w:t>
    </w:r>
    <w:r w:rsidR="00D649E7">
      <w:rPr>
        <w:rFonts w:ascii="Garamond" w:eastAsiaTheme="majorEastAsia" w:hAnsi="Garamond" w:cstheme="majorBidi"/>
        <w:sz w:val="24"/>
        <w:szCs w:val="32"/>
      </w:rPr>
      <w:t>Comisión Edilicia</w:t>
    </w:r>
    <w:r w:rsidR="00D649E7" w:rsidRPr="003765A9">
      <w:rPr>
        <w:rFonts w:ascii="Garamond" w:eastAsiaTheme="majorEastAsia" w:hAnsi="Garamond" w:cstheme="majorBidi"/>
        <w:sz w:val="24"/>
        <w:szCs w:val="32"/>
      </w:rPr>
      <w:t xml:space="preserve"> Permanente de</w:t>
    </w:r>
    <w:r w:rsidR="00D649E7">
      <w:rPr>
        <w:rFonts w:ascii="Garamond" w:eastAsiaTheme="majorEastAsia" w:hAnsi="Garamond" w:cstheme="majorBidi"/>
        <w:sz w:val="24"/>
        <w:szCs w:val="32"/>
      </w:rPr>
      <w:t xml:space="preserve"> Turismo y Desarrollo Económico</w:t>
    </w:r>
    <w:r w:rsidR="0057777B">
      <w:rPr>
        <w:rFonts w:ascii="Garamond" w:eastAsiaTheme="majorEastAsia" w:hAnsi="Garamond" w:cstheme="majorBidi"/>
        <w:sz w:val="24"/>
        <w:szCs w:val="32"/>
      </w:rPr>
      <w:t xml:space="preserve"> en </w:t>
    </w:r>
    <w:proofErr w:type="spellStart"/>
    <w:r w:rsidR="0057777B">
      <w:rPr>
        <w:rFonts w:ascii="Garamond" w:eastAsiaTheme="majorEastAsia" w:hAnsi="Garamond" w:cstheme="majorBidi"/>
        <w:sz w:val="24"/>
        <w:szCs w:val="32"/>
      </w:rPr>
      <w:t>coadyuvancia</w:t>
    </w:r>
    <w:proofErr w:type="spellEnd"/>
    <w:r w:rsidR="0057777B">
      <w:rPr>
        <w:rFonts w:ascii="Garamond" w:eastAsiaTheme="majorEastAsia" w:hAnsi="Garamond" w:cstheme="majorBidi"/>
        <w:sz w:val="24"/>
        <w:szCs w:val="32"/>
      </w:rPr>
      <w:t xml:space="preserve"> con Gobernación</w:t>
    </w:r>
    <w:r w:rsidR="00D649E7">
      <w:rPr>
        <w:rFonts w:ascii="Garamond" w:eastAsiaTheme="majorEastAsia" w:hAnsi="Garamond" w:cstheme="majorBidi"/>
        <w:sz w:val="24"/>
        <w:szCs w:val="32"/>
      </w:rPr>
      <w:t>.</w:t>
    </w:r>
  </w:p>
  <w:p w:rsidR="00903277" w:rsidRDefault="00903277" w:rsidP="00D649E7">
    <w:pPr>
      <w:pStyle w:val="Encabezado"/>
      <w:jc w:val="both"/>
      <w:rPr>
        <w:rFonts w:ascii="Garamond" w:eastAsiaTheme="majorEastAsia" w:hAnsi="Garamond" w:cstheme="majorBidi"/>
        <w:sz w:val="24"/>
        <w:szCs w:val="32"/>
      </w:rPr>
    </w:pPr>
  </w:p>
  <w:p w:rsidR="00D649E7" w:rsidRDefault="00903277" w:rsidP="00903277">
    <w:pPr>
      <w:pStyle w:val="Encabezado"/>
      <w:jc w:val="center"/>
      <w:rPr>
        <w:rFonts w:ascii="Garamond" w:eastAsiaTheme="majorEastAsia" w:hAnsi="Garamond" w:cstheme="majorBidi"/>
        <w:sz w:val="24"/>
        <w:szCs w:val="32"/>
      </w:rPr>
    </w:pPr>
    <w:r>
      <w:rPr>
        <w:rFonts w:ascii="Garamond" w:eastAsiaTheme="majorEastAsia" w:hAnsi="Garamond" w:cstheme="majorBidi"/>
        <w:sz w:val="24"/>
        <w:szCs w:val="32"/>
      </w:rPr>
      <w:t>Lunes</w:t>
    </w:r>
    <w:r w:rsidR="0057777B">
      <w:rPr>
        <w:rFonts w:ascii="Garamond" w:eastAsiaTheme="majorEastAsia" w:hAnsi="Garamond" w:cstheme="majorBidi"/>
        <w:sz w:val="24"/>
        <w:szCs w:val="32"/>
      </w:rPr>
      <w:t xml:space="preserve"> 28 de noviembre</w:t>
    </w:r>
    <w:r w:rsidR="00D649E7" w:rsidRPr="003765A9">
      <w:rPr>
        <w:rFonts w:ascii="Garamond" w:eastAsiaTheme="majorEastAsia" w:hAnsi="Garamond" w:cstheme="majorBidi"/>
        <w:sz w:val="24"/>
        <w:szCs w:val="32"/>
      </w:rPr>
      <w:t xml:space="preserve"> de</w:t>
    </w:r>
    <w:r w:rsidR="00D649E7">
      <w:rPr>
        <w:rFonts w:ascii="Garamond" w:eastAsiaTheme="majorEastAsia" w:hAnsi="Garamond" w:cstheme="majorBidi"/>
        <w:sz w:val="24"/>
        <w:szCs w:val="32"/>
      </w:rPr>
      <w:t>l</w:t>
    </w:r>
    <w:r w:rsidR="00D649E7" w:rsidRPr="003765A9">
      <w:rPr>
        <w:rFonts w:ascii="Garamond" w:eastAsiaTheme="majorEastAsia" w:hAnsi="Garamond" w:cstheme="majorBidi"/>
        <w:sz w:val="24"/>
        <w:szCs w:val="32"/>
      </w:rPr>
      <w:t xml:space="preserve"> 20</w:t>
    </w:r>
    <w:r w:rsidR="00D649E7">
      <w:rPr>
        <w:rFonts w:ascii="Garamond" w:eastAsiaTheme="majorEastAsia" w:hAnsi="Garamond" w:cstheme="majorBidi"/>
        <w:sz w:val="24"/>
        <w:szCs w:val="32"/>
      </w:rPr>
      <w:t>22</w:t>
    </w:r>
  </w:p>
  <w:p w:rsidR="00A84D2D" w:rsidRDefault="00A84D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B1E"/>
    <w:multiLevelType w:val="hybridMultilevel"/>
    <w:tmpl w:val="2634F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C41F7B"/>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3B23D4"/>
    <w:multiLevelType w:val="hybridMultilevel"/>
    <w:tmpl w:val="8CBEF7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E7"/>
    <w:rsid w:val="0009180F"/>
    <w:rsid w:val="000A6CB6"/>
    <w:rsid w:val="000D625E"/>
    <w:rsid w:val="00140284"/>
    <w:rsid w:val="001572E3"/>
    <w:rsid w:val="001D3CDC"/>
    <w:rsid w:val="001E1444"/>
    <w:rsid w:val="00245708"/>
    <w:rsid w:val="002B0AEA"/>
    <w:rsid w:val="002B708F"/>
    <w:rsid w:val="00420D3D"/>
    <w:rsid w:val="00432F43"/>
    <w:rsid w:val="00466426"/>
    <w:rsid w:val="004D5CFE"/>
    <w:rsid w:val="004F5A1E"/>
    <w:rsid w:val="0057777B"/>
    <w:rsid w:val="0059288E"/>
    <w:rsid w:val="005E6BD6"/>
    <w:rsid w:val="00606684"/>
    <w:rsid w:val="00777B06"/>
    <w:rsid w:val="007A54B2"/>
    <w:rsid w:val="009019D7"/>
    <w:rsid w:val="00903277"/>
    <w:rsid w:val="0090650F"/>
    <w:rsid w:val="009873F2"/>
    <w:rsid w:val="009F2E37"/>
    <w:rsid w:val="00A640D9"/>
    <w:rsid w:val="00A84D2D"/>
    <w:rsid w:val="00B040BA"/>
    <w:rsid w:val="00B04EF0"/>
    <w:rsid w:val="00B23C24"/>
    <w:rsid w:val="00B60C50"/>
    <w:rsid w:val="00B70C95"/>
    <w:rsid w:val="00BD70CF"/>
    <w:rsid w:val="00BE5AA2"/>
    <w:rsid w:val="00BE7783"/>
    <w:rsid w:val="00C4704C"/>
    <w:rsid w:val="00C72DD8"/>
    <w:rsid w:val="00CC2461"/>
    <w:rsid w:val="00CC5DB1"/>
    <w:rsid w:val="00CF249A"/>
    <w:rsid w:val="00D336EC"/>
    <w:rsid w:val="00D55D9C"/>
    <w:rsid w:val="00D649E7"/>
    <w:rsid w:val="00D65735"/>
    <w:rsid w:val="00D92408"/>
    <w:rsid w:val="00DE08B2"/>
    <w:rsid w:val="00EE3A29"/>
    <w:rsid w:val="00EE781D"/>
    <w:rsid w:val="00F418F3"/>
    <w:rsid w:val="00F6581F"/>
    <w:rsid w:val="00FE3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DFDA5-3301-4013-9EFD-38C2EAA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E7"/>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9E7"/>
  </w:style>
  <w:style w:type="paragraph" w:styleId="Piedepgina">
    <w:name w:val="footer"/>
    <w:basedOn w:val="Normal"/>
    <w:link w:val="PiedepginaCar"/>
    <w:uiPriority w:val="99"/>
    <w:unhideWhenUsed/>
    <w:rsid w:val="00D64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49E7"/>
  </w:style>
  <w:style w:type="paragraph" w:styleId="Textodeglobo">
    <w:name w:val="Balloon Text"/>
    <w:basedOn w:val="Normal"/>
    <w:link w:val="TextodegloboCar"/>
    <w:uiPriority w:val="99"/>
    <w:semiHidden/>
    <w:unhideWhenUsed/>
    <w:rsid w:val="00D64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9E7"/>
    <w:rPr>
      <w:rFonts w:ascii="Tahoma" w:hAnsi="Tahoma" w:cs="Tahoma"/>
      <w:sz w:val="16"/>
      <w:szCs w:val="16"/>
      <w:lang w:val="es-MX"/>
    </w:rPr>
  </w:style>
  <w:style w:type="table" w:styleId="Tablaconcuadrcula">
    <w:name w:val="Table Grid"/>
    <w:basedOn w:val="Tablanormal"/>
    <w:uiPriority w:val="59"/>
    <w:rsid w:val="00D649E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49E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D649E7"/>
    <w:pPr>
      <w:spacing w:after="0" w:line="240" w:lineRule="auto"/>
    </w:pPr>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9288E"/>
    <w:pPr>
      <w:spacing w:after="0" w:line="240" w:lineRule="auto"/>
    </w:pPr>
    <w:rPr>
      <w:lang w:val="es-MX"/>
    </w:rPr>
  </w:style>
  <w:style w:type="paragraph" w:customStyle="1" w:styleId="ListaCC">
    <w:name w:val="Lista CC."/>
    <w:basedOn w:val="Normal"/>
    <w:rsid w:val="00A640D9"/>
    <w:pPr>
      <w:spacing w:after="0" w:line="240" w:lineRule="auto"/>
      <w:jc w:val="both"/>
    </w:pPr>
    <w:rPr>
      <w:rFonts w:ascii="Arial" w:eastAsia="Times New Roman" w:hAnsi="Arial" w:cs="Times New Roman"/>
      <w:sz w:val="26"/>
      <w:lang w:eastAsia="es-MX"/>
    </w:rPr>
  </w:style>
  <w:style w:type="paragraph" w:styleId="Prrafodelista">
    <w:name w:val="List Paragraph"/>
    <w:basedOn w:val="Normal"/>
    <w:uiPriority w:val="34"/>
    <w:qFormat/>
    <w:rsid w:val="009019D7"/>
    <w:pPr>
      <w:spacing w:after="160" w:line="259"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3629</Words>
  <Characters>19965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Grabriela</dc:creator>
  <cp:keywords/>
  <dc:description/>
  <cp:lastModifiedBy>Grabriela</cp:lastModifiedBy>
  <cp:revision>2</cp:revision>
  <dcterms:created xsi:type="dcterms:W3CDTF">2023-03-03T19:15:00Z</dcterms:created>
  <dcterms:modified xsi:type="dcterms:W3CDTF">2023-03-03T19:15:00Z</dcterms:modified>
</cp:coreProperties>
</file>